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DAB" w:rsidRDefault="006F7DAB" w:rsidP="006F7DAB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bookmarkStart w:id="0" w:name="_Toc269806880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Пояснительная записка</w:t>
      </w:r>
    </w:p>
    <w:p w:rsidR="006F7DAB" w:rsidRDefault="006F7DAB" w:rsidP="006F7DAB">
      <w:pPr>
        <w:pStyle w:val="ParagraphStyle"/>
        <w:tabs>
          <w:tab w:val="right" w:leader="underscore" w:pos="964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Рабочая программа составлена на основе Федерального компонента государственного стандарта, Примерной программы основного общего образования по русскому языку, Программы для основной школы в рамках образовательной программы «Школа 2100» под редакцией Р. Н.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Бунеева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F7DAB" w:rsidRDefault="006F7DAB" w:rsidP="006F7DAB">
      <w:pPr>
        <w:pStyle w:val="ParagraphStyle"/>
        <w:tabs>
          <w:tab w:val="right" w:leader="underscore" w:pos="9645"/>
        </w:tabs>
        <w:spacing w:line="264" w:lineRule="auto"/>
        <w:ind w:firstLine="360"/>
        <w:jc w:val="both"/>
        <w:rPr>
          <w:rFonts w:ascii="Times New Roman" w:hAnsi="Times New Roman" w:cs="Times New Roman"/>
          <w:spacing w:val="15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Цели обучения</w:t>
      </w:r>
      <w:r>
        <w:rPr>
          <w:rFonts w:ascii="Times New Roman" w:hAnsi="Times New Roman" w:cs="Times New Roman"/>
          <w:spacing w:val="15"/>
          <w:sz w:val="28"/>
          <w:szCs w:val="28"/>
          <w:lang w:val="ru-RU"/>
        </w:rPr>
        <w:t>:</w:t>
      </w:r>
    </w:p>
    <w:p w:rsidR="006F7DAB" w:rsidRDefault="006F7DAB" w:rsidP="006F7DAB">
      <w:pPr>
        <w:pStyle w:val="ParagraphStyle"/>
        <w:tabs>
          <w:tab w:val="right" w:leader="underscore" w:pos="964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интереса и любви к русскому языку; </w:t>
      </w:r>
    </w:p>
    <w:p w:rsidR="006F7DAB" w:rsidRDefault="006F7DAB" w:rsidP="006F7DAB">
      <w:pPr>
        <w:pStyle w:val="ParagraphStyle"/>
        <w:tabs>
          <w:tab w:val="right" w:leader="underscore" w:pos="964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использования,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 </w:t>
      </w:r>
    </w:p>
    <w:p w:rsidR="006F7DAB" w:rsidRDefault="006F7DAB" w:rsidP="006F7DAB">
      <w:pPr>
        <w:pStyle w:val="ParagraphStyle"/>
        <w:tabs>
          <w:tab w:val="right" w:leader="underscore" w:pos="964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освоение знаний о русском языке, его устройстве и функционировании в различных сферах и ситуациях общения; о стилистических ресурсах русского языка, об основных нормах русского литературного языка; о русском речевом этикете; </w:t>
      </w:r>
    </w:p>
    <w:p w:rsidR="006F7DAB" w:rsidRDefault="006F7DAB" w:rsidP="006F7DAB">
      <w:pPr>
        <w:pStyle w:val="ParagraphStyle"/>
        <w:tabs>
          <w:tab w:val="right" w:leader="underscore" w:pos="964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формирование умений опознавать,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6F7DAB" w:rsidRDefault="006F7DAB" w:rsidP="006F7DAB">
      <w:pPr>
        <w:pStyle w:val="ParagraphStyle"/>
        <w:tabs>
          <w:tab w:val="right" w:leader="underscore" w:pos="9645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Результаты 5-го года обучения. </w:t>
      </w:r>
    </w:p>
    <w:p w:rsidR="006F7DAB" w:rsidRDefault="006F7DAB" w:rsidP="006F7DAB">
      <w:pPr>
        <w:pStyle w:val="ParagraphStyle"/>
        <w:tabs>
          <w:tab w:val="right" w:leader="underscore" w:pos="9645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изученным разделам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ученики должны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знать:</w:t>
      </w:r>
    </w:p>
    <w:p w:rsidR="006F7DAB" w:rsidRDefault="006F7DAB" w:rsidP="006F7DAB">
      <w:pPr>
        <w:pStyle w:val="ParagraphStyle"/>
        <w:tabs>
          <w:tab w:val="right" w:leader="underscore" w:pos="964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фонетика: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фонетический состав слова, принципы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слогоделения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F7DAB" w:rsidRDefault="006F7DAB" w:rsidP="006F7DAB">
      <w:pPr>
        <w:pStyle w:val="ParagraphStyle"/>
        <w:tabs>
          <w:tab w:val="right" w:leader="underscore" w:pos="964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лексика: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слово как основная единица языка; лексическое значение слова; тематические группы имен существительных; тематические группы глаголов;</w:t>
      </w:r>
    </w:p>
    <w:p w:rsidR="006F7DAB" w:rsidRDefault="006F7DAB" w:rsidP="006F7DAB">
      <w:pPr>
        <w:pStyle w:val="ParagraphStyle"/>
        <w:tabs>
          <w:tab w:val="right" w:leader="underscore" w:pos="964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орфоэпия: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нормы произношения изученных групп слов;</w:t>
      </w:r>
    </w:p>
    <w:p w:rsidR="006F7DAB" w:rsidRDefault="006F7DAB" w:rsidP="006F7DAB">
      <w:pPr>
        <w:pStyle w:val="ParagraphStyle"/>
        <w:tabs>
          <w:tab w:val="right" w:leader="underscore" w:pos="964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–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морфемика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и словообразование: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определение морфемы, морфемное строение слова, значение отдельных морфем; понятие формы слова; основные способы образования имён существительных (морфологические); основные способы образования глаголов (морфологические); последовательность морфемного и словообразовательного разборов;</w:t>
      </w:r>
    </w:p>
    <w:p w:rsidR="006F7DAB" w:rsidRDefault="006F7DAB" w:rsidP="006F7DAB">
      <w:pPr>
        <w:pStyle w:val="ParagraphStyle"/>
        <w:tabs>
          <w:tab w:val="right" w:leader="underscore" w:pos="964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морфология: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грамматическое значение слова (в сопоставлении с лексическим); определение части речи по морфологическим признакам, ее функции в предложении; самостоятельные и служебные слова; имя существительное как часть речи (общее значение, морфологические признаки, функция в предложении); морфологический разбор имени существительного; местоимение-существительное как часть речи (общее значение, морфологические признаки, функция в предложении); морфологический разбор местоимения-существительного;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глагол как часть речи (общее значение, морфологические признаки, функция в предложении); морфологический разбор глагола;</w:t>
      </w:r>
    </w:p>
    <w:p w:rsidR="006F7DAB" w:rsidRDefault="006F7DAB" w:rsidP="006F7DA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синтаксис: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функции слова, словосочетания и предложения; определение грамматической основы предложения; главные и второстепенные члены предложения; понятие распространенных /нераспространенных предложений; функции вводных слов в предложении; функции обращения; признаки сложного предложения; подчинительная связь между словами; главное и зависимое слова; простое глагольное и составное глагольное сказуемое; дополнение; сложное предложение с сочинительной, подчинительной и бессоюзной связью между частями;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понятие главного и придаточного предложений; придаточное изъяснительное; простое и составное именное сказуемое;</w:t>
      </w:r>
    </w:p>
    <w:p w:rsidR="006F7DAB" w:rsidRDefault="006F7DAB" w:rsidP="006F7DAB">
      <w:pPr>
        <w:pStyle w:val="ParagraphStyle"/>
        <w:tabs>
          <w:tab w:val="right" w:leader="underscore" w:pos="964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речь: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понятие диалога, понятие монолога, текст, структура текста, абзац и его функции; способы передачи чужой речи: прямая речь, косвенная речь; стилистическая окраска слова (слова нейтральные и стилистически окрашенные, книжные и разговорные); стили речи: разговорный, художественный, научный;</w:t>
      </w:r>
      <w:proofErr w:type="gramEnd"/>
    </w:p>
    <w:p w:rsidR="006F7DAB" w:rsidRDefault="006F7DAB" w:rsidP="006F7DAB">
      <w:pPr>
        <w:pStyle w:val="ParagraphStyle"/>
        <w:tabs>
          <w:tab w:val="right" w:leader="underscore" w:pos="964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орфография: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правила правописания слов с изученными орфограммами;</w:t>
      </w:r>
    </w:p>
    <w:p w:rsidR="006F7DAB" w:rsidRDefault="006F7DAB" w:rsidP="006F7DAB">
      <w:pPr>
        <w:pStyle w:val="ParagraphStyle"/>
        <w:tabs>
          <w:tab w:val="right" w:leader="underscore" w:pos="964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пунктуация: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пунктуационные правила, указанные в программе.</w:t>
      </w:r>
    </w:p>
    <w:p w:rsidR="006F7DAB" w:rsidRDefault="006F7DAB" w:rsidP="006F7DAB">
      <w:pPr>
        <w:pStyle w:val="ParagraphStyle"/>
        <w:tabs>
          <w:tab w:val="right" w:leader="underscore" w:pos="9645"/>
        </w:tabs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Учащиеся должны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уметь:</w:t>
      </w:r>
    </w:p>
    <w:p w:rsidR="006F7DAB" w:rsidRDefault="006F7DAB" w:rsidP="006F7DA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фонетика: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производить фонетический разбор слова; соотносить звуковой облик слова с его графическим изображением;</w:t>
      </w:r>
    </w:p>
    <w:p w:rsidR="006F7DAB" w:rsidRDefault="006F7DAB" w:rsidP="006F7DA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орфоэпия: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правильно произносить употребительные слова изученных частей речи; пользоваться орфоэпическим словарём;</w:t>
      </w:r>
    </w:p>
    <w:p w:rsidR="006F7DAB" w:rsidRDefault="006F7DAB" w:rsidP="006F7DA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лексика: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пользоваться толковым словарём, словарём синонимов, антонимов; толковать лексическое значение слова с помощью толкового словаря, через антонимы и синонимы; давать элементарный анализ лексического значения слова;</w:t>
      </w:r>
    </w:p>
    <w:p w:rsidR="006F7DAB" w:rsidRDefault="006F7DAB" w:rsidP="006F7DA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морфемика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и словообразование: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выделять морфемы на основе словообразовательного анализа слова; выделять основу слова; образовывать новые слова с помощью типичных для изученных частей речи суффиксов; образовывать новые слова с помощью приставок; сложения основ;</w:t>
      </w:r>
    </w:p>
    <w:p w:rsidR="006F7DAB" w:rsidRDefault="006F7DAB" w:rsidP="006F7DA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морфология: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различать части речи по наличию у слова определённых морфологических признаков; указывать морфологические признаки и функцию в предложении изученных частей речи; уметь образовывать формы изученных частей речи; производить морфологический разбор изученных частей речи;</w:t>
      </w:r>
    </w:p>
    <w:p w:rsidR="006F7DAB" w:rsidRDefault="006F7DAB" w:rsidP="006F7DA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синтаксис: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выделять словосочетание в предложении; определять главное и зависимое слово; образовывать словосочетания с именем существительным, глаголом, местоимением-существительным в качестве главного и зависимого слова; определять вид предложения по цели высказывания, интонации; определять грамматическую основу предложения; определять вид предложения по количеству грамматических основ, по типу связи между частями сложного предложения; определять вид предложения по наличию или отсутствию второстепенных членов предложения;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определять однородные члены, вводные слова и обращения; составлять простые и сложные предложения изученных типов; строить предложение с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придаточным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F7DAB" w:rsidRDefault="006F7DAB" w:rsidP="006F7DA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речь: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читать учебно-научный и художественный тексы изучающим чтением; владеть отдельными приемами ознакомительного чтения учебно-научного теста; выделять в учебно-научном тесте ключевые слова, составлять план; выделять тему, основную мысль (авторский замысел) в художественном тексте, пересказывать текст подробно и сжато; понимать основные отличия текстов описаний, повествований, писать элементарные тексты этих типов; определять стиль текста;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письменно излагать художественный и учебно-научный текст, пытаться использовать в собственной письменной речи изученные особенности частей речи (синонимию, многозначность, антонимию), синтаксических конструкций (однородные члены предложения, соединённые разными способами, обращения, вводные слова, риторические вопросы, бессоюзные и союзные сложные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предложения), последовательно развить мысль в сочинении в соответствии с темой и замыслом, делать абзацные отступы;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озаглавливать текст, пользуясь разными типами заголовков;</w:t>
      </w:r>
    </w:p>
    <w:p w:rsidR="006F7DAB" w:rsidRDefault="006F7DAB" w:rsidP="006F7DAB">
      <w:pPr>
        <w:pStyle w:val="ParagraphStyle"/>
        <w:tabs>
          <w:tab w:val="right" w:leader="underscore" w:pos="964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орфография: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видеть изученные орфограммы в словах и между словами, писать слова с изученными орфограммами; обосновывать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написанное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; находить и исправлять орфографические ошибки в словах с изученными орфограммами;</w:t>
      </w:r>
    </w:p>
    <w:p w:rsidR="006F7DAB" w:rsidRDefault="006F7DAB" w:rsidP="006F7DA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пунктуация: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видеть изученные типы смысловых отрезков в предложениях и тексте, правильно оформлять предложения изученных типов и текст в соответствии с изученными пунктуационными правилами; обосновывать место и выбор знака препинания; находить и исправлять пунктуационные ошибки на изученные правила.</w:t>
      </w:r>
    </w:p>
    <w:p w:rsidR="006F7DAB" w:rsidRDefault="006F7DAB" w:rsidP="006F7DA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Основные виды контроля:</w:t>
      </w:r>
    </w:p>
    <w:p w:rsidR="006F7DAB" w:rsidRDefault="006F7DAB" w:rsidP="006F7DA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pacing w:val="-15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диктант (контрольный, объяснительный, словарный, творческий, свободный, предупредительный, </w:t>
      </w:r>
      <w:r>
        <w:rPr>
          <w:rFonts w:ascii="Times New Roman" w:hAnsi="Times New Roman" w:cs="Times New Roman"/>
          <w:spacing w:val="-15"/>
          <w:sz w:val="28"/>
          <w:szCs w:val="28"/>
          <w:lang w:val="ru-RU"/>
        </w:rPr>
        <w:t>схематический, графический);</w:t>
      </w:r>
    </w:p>
    <w:p w:rsidR="006F7DAB" w:rsidRDefault="006F7DAB" w:rsidP="006F7DA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комплексный анализ текста; </w:t>
      </w:r>
    </w:p>
    <w:p w:rsidR="006F7DAB" w:rsidRDefault="006F7DAB" w:rsidP="006F7DA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сочинение; </w:t>
      </w:r>
    </w:p>
    <w:p w:rsidR="006F7DAB" w:rsidRDefault="006F7DAB" w:rsidP="006F7DA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изложение с творческим заданием;</w:t>
      </w:r>
    </w:p>
    <w:p w:rsidR="006F7DAB" w:rsidRDefault="006F7DAB" w:rsidP="006F7DA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тест;</w:t>
      </w:r>
    </w:p>
    <w:p w:rsidR="006F7DAB" w:rsidRDefault="006F7DAB" w:rsidP="006F7DA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5"/>
          <w:sz w:val="28"/>
          <w:szCs w:val="28"/>
          <w:lang w:val="ru-RU"/>
        </w:rPr>
        <w:t>– устное высказывание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F7DAB" w:rsidRDefault="006F7DAB" w:rsidP="006F7DA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pacing w:val="-15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5"/>
          <w:sz w:val="28"/>
          <w:szCs w:val="28"/>
          <w:lang w:val="ru-RU"/>
        </w:rPr>
        <w:t>– тренировочные упражнения.</w:t>
      </w:r>
    </w:p>
    <w:p w:rsidR="006F7DAB" w:rsidRDefault="006F7DAB" w:rsidP="006F7DA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 изучение  программного  материала  выделяется 204 ч; в неделю – 6 ч, из них на развитие речи – 14 ч (сочинение – 7 ч; изложение – 7 ч), контрольные – 9 ч.</w:t>
      </w:r>
    </w:p>
    <w:p w:rsidR="006F7DAB" w:rsidRDefault="006F7DAB" w:rsidP="006F7DAB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Учебное и учебно-методическое обеспечение</w:t>
      </w:r>
    </w:p>
    <w:p w:rsidR="006F7DAB" w:rsidRDefault="006F7DAB" w:rsidP="006F7DA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1. 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Бунеев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, Р. 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Русский язык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учебник для 5 класса основной школы : в 2 ч. / Р. Н.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Бунеев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[и др.] ; под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науч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ред. академика РАО А. А. Леонтьева. – М.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Баласс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2010.</w:t>
      </w:r>
    </w:p>
    <w:p w:rsidR="006F7DAB" w:rsidRDefault="006F7DAB" w:rsidP="006F7DA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2. 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Бунеева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, Е. 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Русский язык. 5 класс : метод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екомендации для учителя / Е. В.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Бунеева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Л. Ю. Комиссарова. – Изд. 2-е, доп. – М.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Баласс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2006.</w:t>
      </w:r>
    </w:p>
    <w:p w:rsidR="006F7DAB" w:rsidRDefault="006F7DAB" w:rsidP="006F7DA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Барова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, Е. 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Сборник диктантов для 5–7 классов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пособие для учителя и учащихся / Е. С.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Барова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; под ред. Е. В.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Бунеевой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Баласс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2005.</w:t>
      </w:r>
    </w:p>
    <w:p w:rsidR="006F7DAB" w:rsidRDefault="006F7DAB" w:rsidP="006F7DA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4. </w:t>
      </w:r>
      <w:proofErr w:type="spellStart"/>
      <w:r>
        <w:rPr>
          <w:rFonts w:ascii="Times New Roman" w:hAnsi="Times New Roman" w:cs="Times New Roman"/>
          <w:i/>
          <w:iCs/>
          <w:spacing w:val="-15"/>
          <w:sz w:val="28"/>
          <w:szCs w:val="28"/>
          <w:lang w:val="ru-RU"/>
        </w:rPr>
        <w:t>Барова</w:t>
      </w:r>
      <w:proofErr w:type="spellEnd"/>
      <w:r>
        <w:rPr>
          <w:rFonts w:ascii="Times New Roman" w:hAnsi="Times New Roman" w:cs="Times New Roman"/>
          <w:i/>
          <w:iCs/>
          <w:spacing w:val="-15"/>
          <w:sz w:val="28"/>
          <w:szCs w:val="28"/>
          <w:lang w:val="ru-RU"/>
        </w:rPr>
        <w:t>, Е. С.</w:t>
      </w:r>
      <w:r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Самостоятельные и проверочные работы по русскому языку. 5 класс</w:t>
      </w:r>
      <w:proofErr w:type="gramStart"/>
      <w:r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в 2 ч. / Е. С. </w:t>
      </w:r>
      <w:proofErr w:type="spellStart"/>
      <w:r>
        <w:rPr>
          <w:rFonts w:ascii="Times New Roman" w:hAnsi="Times New Roman" w:cs="Times New Roman"/>
          <w:spacing w:val="-15"/>
          <w:sz w:val="28"/>
          <w:szCs w:val="28"/>
          <w:lang w:val="ru-RU"/>
        </w:rPr>
        <w:t>Ба</w:t>
      </w:r>
      <w:r>
        <w:rPr>
          <w:rFonts w:ascii="Times New Roman" w:hAnsi="Times New Roman" w:cs="Times New Roman"/>
          <w:sz w:val="28"/>
          <w:szCs w:val="28"/>
          <w:lang w:val="ru-RU"/>
        </w:rPr>
        <w:t>рова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М. Р. Богданова. – М.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Баласс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2006.</w:t>
      </w:r>
    </w:p>
    <w:p w:rsidR="006F7DAB" w:rsidRDefault="006F7DAB" w:rsidP="006F7DA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Балашова, Л. 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Русский язык и культура общения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практикум : в 2 ч. / Л. В. Балашова ; под ред. О. Б. Сиротиной. – Саратов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Лицей, 2002.</w:t>
      </w:r>
    </w:p>
    <w:p w:rsidR="006F7DAB" w:rsidRDefault="006F7DAB" w:rsidP="006F7DA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Гайбарян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, О. 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Диктанты с грамматическими заданиями / О. Е.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Гайбарян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А. В. Кузнецова. – М.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Ростов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/Д. 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МарТ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2003.</w:t>
      </w:r>
    </w:p>
    <w:p w:rsidR="006F7DAB" w:rsidRDefault="006F7DAB" w:rsidP="006F7DA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7. 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Комиссарова,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Л.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Ю.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Дидактический материал (упражнения) к учебнику «Русский язык». 5 класс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пособие для учащихся / Л. Ю. Комиссарова. – М.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Баласс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2009.</w:t>
      </w:r>
    </w:p>
    <w:p w:rsidR="006F7DAB" w:rsidRDefault="006F7DAB" w:rsidP="006F7DA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8. 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Лекант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, П. 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Справочник школьника по русскому языку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5–11 классы / П. 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Лекант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Н. Б. Самсонов ; под ред. П. 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Леканта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– Изд. 2-е,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Оникс : Мир и образование, 2006.</w:t>
      </w:r>
    </w:p>
    <w:p w:rsidR="006F7DAB" w:rsidRDefault="006F7DAB" w:rsidP="006F7DA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Розенталь, Д. Э.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Сборник упражнений и диктантов по русскому языку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5–11 классы / Д. Э. Розенталь. – М.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Оникс : Мир и образование, 2005.</w:t>
      </w:r>
    </w:p>
    <w:p w:rsidR="006F7DAB" w:rsidRDefault="006F7DAB" w:rsidP="006F7DA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10. 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Светлышева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, В. 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Сборник диктантов по орфографии и пунктуации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5–7 классы / В. Н.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Светлышева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О. А. Давыдова. – Изд. 3-е, стереотип. – М.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Дрофа, 2001.</w:t>
      </w:r>
    </w:p>
    <w:p w:rsidR="006F7DAB" w:rsidRDefault="006F7DAB" w:rsidP="006F7DA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11.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Черников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, И. 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Сборник диктантов с лингвистическим заданием для старших классов / И. Н.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Черников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С. С.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Петровская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Г. М. Шипицына. – М.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Русское слово, 2003.</w:t>
      </w:r>
    </w:p>
    <w:p w:rsidR="006F7DAB" w:rsidRDefault="006F7DAB" w:rsidP="006F7DA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Лингвистические словари</w:t>
      </w:r>
    </w:p>
    <w:p w:rsidR="006F7DAB" w:rsidRDefault="006F7DAB" w:rsidP="006F7DA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Баранов, М. Т.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Школьный орфографический словарь русского языка / М. Т. Баранов. – М.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Просвещение, 2006.</w:t>
      </w:r>
    </w:p>
    <w:p w:rsidR="006F7DAB" w:rsidRDefault="006F7DAB" w:rsidP="006F7DA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2. 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Баранов, М. Т.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Школьный словарь образования слов русского языка / М. Т. Баранов. – 5-е изд. – М.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Просвещение, 2008.</w:t>
      </w:r>
    </w:p>
    <w:p w:rsidR="006F7DAB" w:rsidRDefault="006F7DAB" w:rsidP="006F7DA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Жуков, В. П.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Школьный фразеологический словарь русского языка / В. П. Жуков, А. В.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Жу-ков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Просвещение, 2003.</w:t>
      </w:r>
    </w:p>
    <w:p w:rsidR="006F7DAB" w:rsidRDefault="006F7DAB" w:rsidP="006F7DA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Кодухов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, В. 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Рассказы о синонимах / В. И.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Кодухов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Просвещение, 1984.</w:t>
      </w:r>
    </w:p>
    <w:p w:rsidR="006F7DAB" w:rsidRDefault="006F7DAB" w:rsidP="006F7DA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5. 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Лапатухин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, М. 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Школьный толковый словарь русского языка / М. С.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Лапатухин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Е. В.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Скорлуповская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Г. П.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Снетова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– 2-е изд.,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Просвещение, 1999.</w:t>
      </w:r>
    </w:p>
    <w:p w:rsidR="006F7DAB" w:rsidRDefault="006F7DAB" w:rsidP="006F7DA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Лекант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, П. 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Школьный орфоэпический словарь русского языка / П. 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Лекант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В. В.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Леденева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Просвещение, 2006.</w:t>
      </w:r>
    </w:p>
    <w:p w:rsidR="006F7DAB" w:rsidRDefault="006F7DAB" w:rsidP="006F7DA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Львов, М. Р. </w:t>
      </w:r>
      <w:r>
        <w:rPr>
          <w:rFonts w:ascii="Times New Roman" w:hAnsi="Times New Roman" w:cs="Times New Roman"/>
          <w:sz w:val="28"/>
          <w:szCs w:val="28"/>
          <w:lang w:val="ru-RU"/>
        </w:rPr>
        <w:t>Школьный словарь антонимов русского языка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пособие для учащихся / М. Р. Львов. – М.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Просвещение, 1981.</w:t>
      </w:r>
    </w:p>
    <w:p w:rsidR="006F7DAB" w:rsidRDefault="006F7DAB" w:rsidP="006F7DA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Малюшкин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, А. Б.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Комплексный анализ текста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рабочая тетрадь. 5 класс / А. Б.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Малюшкин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ТЦ Сфера, 2005.</w:t>
      </w:r>
    </w:p>
    <w:p w:rsidR="006F7DAB" w:rsidRDefault="006F7DAB" w:rsidP="006F7DA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Панов, Б. 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Школьный грамматико-орфографический словарь русского языка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пособие для учащихся / Б. Н. Панов, А. В. Текучев. – 3-е изд.,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и доп. – М. : Просвещение, 1991.</w:t>
      </w:r>
    </w:p>
    <w:p w:rsidR="006F7DAB" w:rsidRDefault="006F7DAB" w:rsidP="006F7DA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Потиха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, З. 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Школьный словарь строения слов русского языка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пособие для учащихся / З. 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Потиха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Просвещение, 1987.</w:t>
      </w:r>
    </w:p>
    <w:p w:rsidR="006F7DAB" w:rsidRDefault="006F7DAB" w:rsidP="006F7DA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11.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Рогожникова, Р. П.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Школьный словарь устаревших слов русского языка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 произведениям русских писателей XVIII–XX вв. / Р. П. Рогожникова, Т. С. Карская. – М.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Просвещение, 1996.</w:t>
      </w:r>
    </w:p>
    <w:p w:rsidR="006F7DAB" w:rsidRDefault="006F7DAB" w:rsidP="006F7DA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12.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Семенюк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, А. 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Школьный толковый словарь русского языка / А. 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Семенюк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М. А.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Матюшина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Просвещение, 2006.</w:t>
      </w:r>
    </w:p>
    <w:p w:rsidR="006F7DAB" w:rsidRDefault="006F7DAB" w:rsidP="006F7DA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13.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Тихонов, А. 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Школьный словообразовательный словарь русского языка / А. Н. Тихонов. – 2-е изд.,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Просвещение, 1991.</w:t>
      </w:r>
    </w:p>
    <w:p w:rsidR="006F7DAB" w:rsidRDefault="006F7DAB" w:rsidP="006F7DA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14.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Шанский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, Н. 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мире слов / Н. М.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Шанский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Просвещение, 1985.</w:t>
      </w:r>
    </w:p>
    <w:p w:rsidR="006F7DAB" w:rsidRDefault="006F7DAB" w:rsidP="006F7DAB">
      <w:pPr>
        <w:pStyle w:val="ParagraphStyle"/>
        <w:tabs>
          <w:tab w:val="right" w:leader="underscore" w:pos="9645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Учебно-тематический план</w:t>
      </w:r>
    </w:p>
    <w:tbl>
      <w:tblPr>
        <w:tblW w:w="90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9"/>
        <w:gridCol w:w="4120"/>
        <w:gridCol w:w="872"/>
        <w:gridCol w:w="1097"/>
        <w:gridCol w:w="1129"/>
        <w:gridCol w:w="1353"/>
      </w:tblGrid>
      <w:tr w:rsidR="006F7DAB">
        <w:trPr>
          <w:trHeight w:val="285"/>
          <w:jc w:val="center"/>
        </w:trPr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</w:p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4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Тема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Кол-во</w:t>
            </w:r>
          </w:p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часов</w:t>
            </w:r>
          </w:p>
        </w:tc>
        <w:tc>
          <w:tcPr>
            <w:tcW w:w="3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том числе</w:t>
            </w:r>
          </w:p>
        </w:tc>
      </w:tr>
      <w:tr w:rsidR="006F7DAB">
        <w:trPr>
          <w:trHeight w:val="450"/>
          <w:jc w:val="center"/>
        </w:trPr>
        <w:tc>
          <w:tcPr>
            <w:tcW w:w="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DAB" w:rsidRDefault="006F7DAB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DAB" w:rsidRDefault="006F7DAB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DAB" w:rsidRDefault="006F7DAB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сочинения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изложения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контрольные</w:t>
            </w:r>
          </w:p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диктанты</w:t>
            </w:r>
          </w:p>
        </w:tc>
      </w:tr>
      <w:tr w:rsidR="006F7DAB">
        <w:trPr>
          <w:trHeight w:val="22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 как средство общения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Слово в языке и речи. Слово и его звуковая оболочка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6F7DAB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Слово и его лексическое значение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26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6F7DAB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Грамматическое значение слова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Слово в предложении 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23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6F7DAB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Слово в тексте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Имя существительное в языке и речи 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</w:tr>
      <w:tr w:rsidR="006F7DAB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Местоимение-существительное в языке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речи 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6F7DAB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Глагол в языке и речи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6F7DAB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Повторение 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</w:tbl>
    <w:p w:rsidR="006F7DAB" w:rsidRDefault="006F7DAB" w:rsidP="006F7DAB">
      <w:pPr>
        <w:pStyle w:val="ParagraphStyle"/>
        <w:tabs>
          <w:tab w:val="right" w:leader="underscore" w:pos="9645"/>
        </w:tabs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</w:p>
    <w:p w:rsidR="006F7DAB" w:rsidRDefault="006F7DAB" w:rsidP="006F7DAB">
      <w:pPr>
        <w:pStyle w:val="ParagraphStyle"/>
        <w:tabs>
          <w:tab w:val="right" w:leader="underscore" w:pos="9645"/>
        </w:tabs>
        <w:spacing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Распределение часов на основе Примерной программы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основного общего образования</w:t>
      </w:r>
    </w:p>
    <w:tbl>
      <w:tblPr>
        <w:tblW w:w="90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9"/>
        <w:gridCol w:w="6496"/>
        <w:gridCol w:w="1217"/>
        <w:gridCol w:w="858"/>
      </w:tblGrid>
      <w:tr w:rsidR="006F7DAB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</w:p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разделов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Всего</w:t>
            </w:r>
          </w:p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часов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класс</w:t>
            </w:r>
          </w:p>
        </w:tc>
      </w:tr>
      <w:tr w:rsidR="006F7DAB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Основное содержание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661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204</w:t>
            </w:r>
          </w:p>
        </w:tc>
      </w:tr>
      <w:tr w:rsidR="006F7DAB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Содержание, обеспечивающее формирование коммуникативной компетенции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118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</w:tr>
      <w:tr w:rsidR="006F7DAB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3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Общие сведения о русском языке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6F7DAB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Фонетика. Орфоэпия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6F7DAB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Лексикология и фразеология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</w:tr>
      <w:tr w:rsidR="006F7DAB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 словообразование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</w:tr>
      <w:tr w:rsidR="006F7DAB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Морфология 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56</w:t>
            </w:r>
          </w:p>
        </w:tc>
      </w:tr>
      <w:tr w:rsidR="006F7DAB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Синтаксис 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</w:t>
            </w:r>
          </w:p>
        </w:tc>
      </w:tr>
      <w:tr w:rsidR="006F7DAB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Правописание: орфография и пунктуация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59</w:t>
            </w:r>
          </w:p>
        </w:tc>
      </w:tr>
      <w:tr w:rsidR="006F7DAB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Язык и культура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</w:tbl>
    <w:p w:rsidR="006F7DAB" w:rsidRDefault="006F7DAB" w:rsidP="006F7DAB">
      <w:pPr>
        <w:pStyle w:val="ParagraphStyle"/>
        <w:tabs>
          <w:tab w:val="right" w:leader="underscore" w:pos="9645"/>
        </w:tabs>
        <w:spacing w:before="24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Тематика и количество уроков развития речи и контрольных работ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соответствуют примерной программе по русскому языку основного общего образования (базовый уровень). </w:t>
      </w:r>
    </w:p>
    <w:p w:rsidR="006F7DAB" w:rsidRDefault="006F7DAB" w:rsidP="006F7DAB">
      <w:pPr>
        <w:pStyle w:val="ParagraphStyle"/>
        <w:tabs>
          <w:tab w:val="right" w:leader="underscore" w:pos="964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Промежуточная аттестация проводится в соответствии с Уставом образовательного учреждения в форме текущего, рубежного и итогового контроля.</w:t>
      </w:r>
    </w:p>
    <w:p w:rsidR="006F7DAB" w:rsidRDefault="006F7DAB" w:rsidP="006F7DAB">
      <w:pPr>
        <w:pStyle w:val="ParagraphStyle"/>
        <w:tabs>
          <w:tab w:val="right" w:leader="underscore" w:pos="964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Учет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межпредметных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связей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преподавании русского языка позволяет более рационально использовать изучение нового материала путем устранения дублирования между новым и уже изученным содержанием.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связи прослеживаются как вертикальные (между ступенями образования), так и горизонтальные (на одной ступени обучения) между русским языком и другими предметами. </w:t>
      </w:r>
    </w:p>
    <w:p w:rsidR="006F7DAB" w:rsidRDefault="006F7DAB" w:rsidP="006F7DAB">
      <w:pPr>
        <w:pStyle w:val="ParagraphStyle"/>
        <w:tabs>
          <w:tab w:val="right" w:leader="underscore" w:pos="9645"/>
        </w:tabs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</w:p>
    <w:tbl>
      <w:tblPr>
        <w:tblW w:w="90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03"/>
        <w:gridCol w:w="4497"/>
      </w:tblGrid>
      <w:tr w:rsidR="006F7DAB">
        <w:trPr>
          <w:jc w:val="center"/>
        </w:trPr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в русском языке: </w:t>
            </w:r>
            <w:r>
              <w:rPr>
                <w:rFonts w:ascii="Times New Roman" w:hAnsi="Times New Roman" w:cs="Times New Roman"/>
                <w:lang w:val="ru-RU"/>
              </w:rPr>
              <w:t xml:space="preserve">звук, антоним, переносное значение слова 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в литературе:</w:t>
            </w:r>
            <w:r>
              <w:rPr>
                <w:rFonts w:ascii="Times New Roman" w:hAnsi="Times New Roman" w:cs="Times New Roman"/>
                <w:lang w:val="ru-RU"/>
              </w:rPr>
              <w:t xml:space="preserve"> звукопись, рифма, антитеза</w:t>
            </w:r>
          </w:p>
        </w:tc>
      </w:tr>
      <w:tr w:rsidR="006F7DAB">
        <w:trPr>
          <w:jc w:val="center"/>
        </w:trPr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в русском языке:</w:t>
            </w:r>
            <w:r>
              <w:rPr>
                <w:rFonts w:ascii="Times New Roman" w:hAnsi="Times New Roman" w:cs="Times New Roman"/>
                <w:lang w:val="ru-RU"/>
              </w:rPr>
              <w:t xml:space="preserve"> развитие языка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в истории:</w:t>
            </w:r>
            <w:r>
              <w:rPr>
                <w:rFonts w:ascii="Times New Roman" w:hAnsi="Times New Roman" w:cs="Times New Roman"/>
                <w:lang w:val="ru-RU"/>
              </w:rPr>
              <w:t xml:space="preserve"> развитие общества, новые явления в жизни общества</w:t>
            </w:r>
          </w:p>
        </w:tc>
      </w:tr>
      <w:tr w:rsidR="006F7DAB">
        <w:trPr>
          <w:jc w:val="center"/>
        </w:trPr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в русском языке:</w:t>
            </w:r>
            <w:r>
              <w:rPr>
                <w:rFonts w:ascii="Times New Roman" w:hAnsi="Times New Roman" w:cs="Times New Roman"/>
                <w:lang w:val="ru-RU"/>
              </w:rPr>
              <w:t xml:space="preserve"> звук, ударный и безударный гласный, ударение, интонация, логическое ударение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в музыке:</w:t>
            </w:r>
            <w:r>
              <w:rPr>
                <w:rFonts w:ascii="Times New Roman" w:hAnsi="Times New Roman" w:cs="Times New Roman"/>
                <w:lang w:val="ru-RU"/>
              </w:rPr>
              <w:t xml:space="preserve"> голос, тон, речитатив, тембр</w:t>
            </w:r>
          </w:p>
        </w:tc>
      </w:tr>
      <w:tr w:rsidR="006F7DAB">
        <w:trPr>
          <w:jc w:val="center"/>
        </w:trPr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в русском языке:</w:t>
            </w:r>
            <w:r>
              <w:rPr>
                <w:rFonts w:ascii="Times New Roman" w:hAnsi="Times New Roman" w:cs="Times New Roman"/>
                <w:lang w:val="ru-RU"/>
              </w:rPr>
              <w:t xml:space="preserve"> звуки речи, функция языка, речь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в анатомии:</w:t>
            </w:r>
            <w:r>
              <w:rPr>
                <w:rFonts w:ascii="Times New Roman" w:hAnsi="Times New Roman" w:cs="Times New Roman"/>
                <w:lang w:val="ru-RU"/>
              </w:rPr>
              <w:t xml:space="preserve"> речевой аппарат</w:t>
            </w:r>
          </w:p>
        </w:tc>
      </w:tr>
      <w:tr w:rsidR="006F7DAB">
        <w:trPr>
          <w:jc w:val="center"/>
        </w:trPr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в русском языке: </w:t>
            </w:r>
            <w:r>
              <w:rPr>
                <w:rFonts w:ascii="Times New Roman" w:hAnsi="Times New Roman" w:cs="Times New Roman"/>
                <w:lang w:val="ru-RU"/>
              </w:rPr>
              <w:t>описание по картине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в изобразительном искусстве: </w:t>
            </w:r>
            <w:r>
              <w:rPr>
                <w:rFonts w:ascii="Times New Roman" w:hAnsi="Times New Roman" w:cs="Times New Roman"/>
                <w:lang w:val="ru-RU"/>
              </w:rPr>
              <w:t>живопись</w:t>
            </w:r>
          </w:p>
        </w:tc>
      </w:tr>
    </w:tbl>
    <w:p w:rsidR="006F7DAB" w:rsidRDefault="006F7DAB" w:rsidP="006F7DAB">
      <w:pPr>
        <w:pStyle w:val="ParagraphStyle"/>
        <w:tabs>
          <w:tab w:val="right" w:leader="underscore" w:pos="9645"/>
        </w:tabs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</w:p>
    <w:p w:rsidR="006F7DAB" w:rsidRDefault="006F7DAB" w:rsidP="006F7DAB">
      <w:pPr>
        <w:pStyle w:val="ParagraphStyle"/>
        <w:tabs>
          <w:tab w:val="right" w:leader="underscore" w:pos="964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Как видим, русский язык в качестве учебного предмета вступает в непосредственные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связи со многими учебными предметами. Сами школьники без специального обучения обычно не используют на уроках русского языка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межпредметный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материал из других школьных предметов. Необходимо специально развивать у учащихся потребность использования на уроках русского языка одинаковых или смежных знаний, получаемых на уроках русского языка  и одинаковых или смежных знаний, получаемых на уроках по другим предметам.</w:t>
      </w:r>
    </w:p>
    <w:p w:rsidR="006F7DAB" w:rsidRDefault="006F7DAB" w:rsidP="006F7DAB">
      <w:pPr>
        <w:pStyle w:val="ParagraphStyle"/>
        <w:tabs>
          <w:tab w:val="right" w:leader="underscore" w:pos="964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уроках русского языка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межпредметный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материал применяется в сообщении (слове) учителя, в его беседе с учащимися, в устных и письменных ответах школьников, при выполнении упражнений. Выбор способов использования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межпредметного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материала зависит, во-первых, от его вида, во-вторых, от специфики изучаемого материала и особенностей формируемых умений, в-третьих, от специфики контактирующих учебных дисциплин (изучающих язык или его отдельные стороны или не изучающих его).</w:t>
      </w:r>
    </w:p>
    <w:p w:rsidR="006F7DAB" w:rsidRDefault="006F7DAB" w:rsidP="006F7DAB">
      <w:pPr>
        <w:pStyle w:val="ParagraphStyle"/>
        <w:tabs>
          <w:tab w:val="right" w:leader="underscore" w:pos="964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Наиболее распространенной является интеграция русского языка с литературой, биологией, изобразительным искусством, музыкой. А также эти связи могут переплетаться еще теснее, где интегрируются не два предмета, а три и даже больше. Такие уроки способствуют глубокому «проникновению учащихся в слово», помогают формированию грамотной устной и письменной речи учащихся, ее развитию и обогащению, развивают эстетический вкус, умение понимать и ценить произведения искусства, красоту и богатство родной природы.</w:t>
      </w:r>
    </w:p>
    <w:p w:rsidR="006F7DAB" w:rsidRDefault="006F7DAB" w:rsidP="006F7DAB">
      <w:pPr>
        <w:pStyle w:val="ParagraphStyle"/>
        <w:tabs>
          <w:tab w:val="right" w:leader="underscore" w:pos="9645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Содержание тем учебного курса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(204 ч)</w:t>
      </w:r>
    </w:p>
    <w:tbl>
      <w:tblPr>
        <w:tblW w:w="90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000"/>
      </w:tblGrid>
      <w:tr w:rsidR="006F7DAB">
        <w:trPr>
          <w:jc w:val="center"/>
        </w:trPr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before="75" w:after="75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Содержание тем учебного курса</w:t>
            </w:r>
          </w:p>
        </w:tc>
      </w:tr>
      <w:tr w:rsidR="006F7DAB">
        <w:trPr>
          <w:jc w:val="center"/>
        </w:trPr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Содержание, обеспечивающее формирование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br/>
              <w:t>коммуникативной компетенции (19 ч)</w:t>
            </w:r>
          </w:p>
        </w:tc>
      </w:tr>
      <w:tr w:rsidR="006F7DAB">
        <w:trPr>
          <w:jc w:val="center"/>
        </w:trPr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49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Виды речевой деятельности: чтение,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(слушание), говорение, письмо. Особенности каждого вида речевой деятельности.</w:t>
            </w:r>
          </w:p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49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Чтение. Культура работы с книгой и другими источниками информации. Овладение разными видами чтения (ознакомительным, изучающим, просмотровым), приёмами работы с учебной книгой и другими информационными источниками, включая СМИ и ресурсы Интернета.</w:t>
            </w:r>
          </w:p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49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(слушание). Понимание коммуникативных целей и мотивов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говорящего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Понимание на слух информации художественных, публицистических, учебно-научных текстов, их основной и дополнительной информации, установление смысловых частей текста, определение их связей.</w:t>
            </w:r>
          </w:p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49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Говорение. Продуцирование устных монологических высказываний на социально-культурные, нравственно-этические, социально-бытовые, учебные и другие темы. Участие в диалогах различных видов.</w:t>
            </w:r>
          </w:p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49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Письмо. Овладение умениями адекватно передавать содержание прослушанного или прочитанного текста в письменной форме с заданной степенью свернутости (изложение подробное, сжатое, выборочное). Создание собственных письменных текстов на актуальные социально-культурные, нравственно-этические, социально-бытовые, учебные и другие темы на основе отбора необходимой информации. Написание сочинений различных функциональных стилей с использованием разных функционально-смысловых типов речи и их комбинаций.</w:t>
            </w:r>
          </w:p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49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Текст как продукт речевой деятельности.</w:t>
            </w:r>
          </w:p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49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Текст как речевое произведение. Смысловая и композиционная цельность, связность текста. Тема, коммуникативная установка, основная мысль текста.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Микротема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текста.</w:t>
            </w:r>
          </w:p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49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Функционально-смысловые типы речи: описание, повествование, рассуждение.</w:t>
            </w:r>
          </w:p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49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Способы развития темы в тексте. Структура текста.</w:t>
            </w:r>
          </w:p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49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Композиционно-жанровое разнообразие текстов.</w:t>
            </w:r>
          </w:p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49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Анализ текста с точки зрения его темы, основной мысли, принадлежности к функционально-смысловому типу, определенной разновидности языка, функциональному стилю. Выбор языковых сре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дств в з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ависимости от цели, темы, основной мысли, сферы, ситуации и условий общения.</w:t>
            </w:r>
          </w:p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49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Функциональные разновидности языка.</w:t>
            </w:r>
          </w:p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49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Функциональные разновидности языка: разговорный язык, функциональные стили: научный, публицистический, язык художественной литературы.</w:t>
            </w:r>
          </w:p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49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 Особенности языка художественной литературы</w:t>
            </w:r>
          </w:p>
        </w:tc>
      </w:tr>
    </w:tbl>
    <w:p w:rsidR="006F7DAB" w:rsidRDefault="006F7DAB" w:rsidP="006F7DAB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lastRenderedPageBreak/>
        <w:t>Продолжение табл.</w:t>
      </w:r>
    </w:p>
    <w:tbl>
      <w:tblPr>
        <w:tblW w:w="90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000"/>
      </w:tblGrid>
      <w:tr w:rsidR="006F7DAB">
        <w:trPr>
          <w:jc w:val="center"/>
        </w:trPr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Общие сведения о русском языке (2 ч)</w:t>
            </w:r>
          </w:p>
        </w:tc>
      </w:tr>
      <w:tr w:rsidR="006F7DAB">
        <w:trPr>
          <w:jc w:val="center"/>
        </w:trPr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before="60" w:after="60"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Роль языка в жизни общества</w:t>
            </w:r>
          </w:p>
        </w:tc>
      </w:tr>
      <w:tr w:rsidR="006F7DAB">
        <w:trPr>
          <w:jc w:val="center"/>
        </w:trPr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Фонетика. Орфоэпия (6 ч)</w:t>
            </w:r>
          </w:p>
        </w:tc>
      </w:tr>
      <w:tr w:rsidR="006F7DAB">
        <w:trPr>
          <w:jc w:val="center"/>
        </w:trPr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Система гласных и согласных звуков русского языка: гласные ударные и безударные; согласные звонкие и глухие; согласные мягкие и твердые. Парные и непарные согласные по звонкости и глухости, по мягкости и твердости. Сонорные согласные. Шипящие согласные.</w:t>
            </w:r>
          </w:p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Изменения звуков в речевом потоке. Изменение качества гласного звука в безударной позиции. Оглушение и озвончение согласных звуков.</w:t>
            </w:r>
          </w:p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Характеристика отдельного звука речи и анализ звуков в речевом потоке. Соотношение звука и буквы.</w:t>
            </w:r>
          </w:p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Фонетическая транскрипция. Объяснение особенностей произношения и написания слова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помощью элементов транскрипции.</w:t>
            </w:r>
          </w:p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Связь фонетики с графикой и орфографией.</w:t>
            </w:r>
          </w:p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Основные выразительные средства фонетики. Понимание и оценка звукописи как одного из выразительных средств русского языка.</w:t>
            </w:r>
          </w:p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Словесное ударение как одно из средств создания ритма стихотворного текста.</w:t>
            </w:r>
          </w:p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Понятие об орфоэпической норме</w:t>
            </w:r>
          </w:p>
        </w:tc>
      </w:tr>
      <w:tr w:rsidR="006F7DAB">
        <w:trPr>
          <w:jc w:val="center"/>
        </w:trPr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Лексикология и фразеология (15 ч)</w:t>
            </w:r>
          </w:p>
        </w:tc>
      </w:tr>
      <w:tr w:rsidR="006F7DAB">
        <w:trPr>
          <w:jc w:val="center"/>
        </w:trPr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Лексикология как раздел науки о языке.</w:t>
            </w:r>
          </w:p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Слово – основная единица языка. Отличие слова от других языковых единиц.</w:t>
            </w:r>
          </w:p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Лексическое значение слова. Основные способы передачи лексических значений слов. Толкование лексического значения слова с помощью описания, толкования, подбора синонимов, антонимов, однокоренных слов.</w:t>
            </w:r>
          </w:p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Однозначные и многозначные слова.</w:t>
            </w:r>
          </w:p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Прямое и переносное значения слова. Понимание основания для переноса наименования (сходство, смежность объектов или признаков).</w:t>
            </w:r>
          </w:p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Основные виды тропов, основанные на употреблении слова в переносном значении (метафора, олицетворение, эпитет и др.). Наблюдение за использованием переносных значений слов в устных и письменных текстах.</w:t>
            </w:r>
          </w:p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Толковые словари русского языка и их использование для определения, уточнения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лексического значения слов.  Лексические омонимы как слова, тождественные по звучанию и написанию, но различные по лексическому значению. Различение омонимов и многозначных слов в речи.</w:t>
            </w:r>
          </w:p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Синонимы как слова, близкие или тождественные по лексическому значению. Смысловые и стилистические различия синонимов. Словари синонимов русского языка и их использование. Наблюдение за использованием синонимов в устных и письменных текстах. Выявление смысловых и стилистических различий синонимов. Использование синонимов как средства связи предложений в тексте и как средства устранения неоправданного повтора.</w:t>
            </w:r>
          </w:p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Антонимы как слова, противоположные по лексическому значению. Словари антонимов русского языка. Наблюдение за использованием антонимов в устных и письменных текстах</w:t>
            </w:r>
          </w:p>
        </w:tc>
      </w:tr>
      <w:tr w:rsidR="006F7DAB">
        <w:trPr>
          <w:jc w:val="center"/>
        </w:trPr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Морфемика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и словообразование (11 ч)</w:t>
            </w:r>
          </w:p>
        </w:tc>
      </w:tr>
      <w:tr w:rsidR="006F7DAB">
        <w:trPr>
          <w:jc w:val="center"/>
        </w:trPr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Основные способы образования слов.</w:t>
            </w:r>
          </w:p>
        </w:tc>
      </w:tr>
    </w:tbl>
    <w:p w:rsidR="006F7DAB" w:rsidRDefault="006F7DAB" w:rsidP="006F7DAB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lastRenderedPageBreak/>
        <w:t>Продолжение табл.</w:t>
      </w:r>
    </w:p>
    <w:tbl>
      <w:tblPr>
        <w:tblW w:w="90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000"/>
      </w:tblGrid>
      <w:tr w:rsidR="006F7DAB">
        <w:trPr>
          <w:jc w:val="center"/>
        </w:trPr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Образование слов с помощью морфем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приставочный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суффиксальный, приставочно-суффиксальный,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бессуффиксный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). </w:t>
            </w:r>
          </w:p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Переход слова из одной части речи в другую как один из способов образования слов. Особенности словообразования слов различных частей речи. Словообразовательные словари русского языка.</w:t>
            </w:r>
          </w:p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Основные выразительные средства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морфемики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словообразования. Повтор слов с одинаковыми морфемами как один из приемов выразительности.</w:t>
            </w:r>
          </w:p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Членение слова на морфемы. Уточнение лексического значения слова с опорой на его морфемный состав. Определение основных способов словообразования. Применение знаний и умений по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морфемике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словообразованию в практике правописания</w:t>
            </w:r>
          </w:p>
        </w:tc>
      </w:tr>
      <w:tr w:rsidR="006F7DAB">
        <w:trPr>
          <w:jc w:val="center"/>
        </w:trPr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Морфология (56 ч)</w:t>
            </w:r>
          </w:p>
        </w:tc>
      </w:tr>
      <w:tr w:rsidR="006F7DAB">
        <w:trPr>
          <w:jc w:val="center"/>
        </w:trPr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Морфология как раздел грамматики.</w:t>
            </w:r>
          </w:p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Грамматическое значение слова и его отличие от лексического значения.</w:t>
            </w:r>
          </w:p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Система частей речи в русском языке. Принципы выделения частей речи: общее грамматическое значение, морфологические признаки, синтаксическая роль.</w:t>
            </w:r>
          </w:p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Самостоятельные и служебные части речи.</w:t>
            </w:r>
          </w:p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Общая характеристика самостоятельных частей речи.</w:t>
            </w:r>
          </w:p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Имя существительное как часть речи. Одушевленные и неодушевленные имена существительные. Нарицательные и собственные имена существительные. Род как постоянный признак существительного. Существительные мужского, женского, среднего, общего рода; существительные, не имеющие родовой характеристики. Число имен существительных. Существительные, имеющие форму только единственного или только множественного числа. Система падежей в русском языке. Типы склонений имен существительных. Склоняемые и несклоняемые имена существительные. Разносклоняемые существительные.</w:t>
            </w:r>
          </w:p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Правильное употребление имен существительных в речи.</w:t>
            </w:r>
          </w:p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Местоимение как часть речи. Вопрос о местоимении в системе частей речи. Разряды местоимений по значению и грамматическим признакам. Склонение местоимений. Использование местоимений как средства связи предложений в тексте. Правильное употребление местоимений в речи.</w:t>
            </w:r>
          </w:p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Глагол как часть речи. Инфинитив. Глаголы совершенного и несовершенного вида. Переходные и непереходные глаголы. Безличные глаголы. Изъявительное, повелительное 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условное (сослагательное) наклонения глагола. Настоящее, будущее и прошедшее время глагола в изъявительном наклонении. Спряжение глаголов. Лицо и число. Изменение по родам глаголов в форме условного (сослагательного) наклонения и изъявительного наклонения (прошедшее время). Разноспрягаемые глаголы. Правильное употребление глаголов в речи</w:t>
            </w:r>
          </w:p>
        </w:tc>
      </w:tr>
      <w:tr w:rsidR="006F7DAB">
        <w:trPr>
          <w:jc w:val="center"/>
        </w:trPr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Синтаксис (34 ч)</w:t>
            </w:r>
          </w:p>
        </w:tc>
      </w:tr>
      <w:tr w:rsidR="006F7DAB">
        <w:trPr>
          <w:jc w:val="center"/>
        </w:trPr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Синтаксис как раздел грамматики. Связь синтаксиса и морфологии.</w:t>
            </w:r>
          </w:p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Словосочетание и предложение как единицы синтаксиса. Виды и средства синтаксической связи.</w:t>
            </w:r>
          </w:p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Словосочетание. Основные признаки словосочетания; смысловая и грамматическая связь главного и зависимого слова в словосочетании.</w:t>
            </w:r>
          </w:p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Основные виды словосочетаний по морфологическим свойствам главного слова: именные, глагольные, наречные. Типы связи слов в словосочетании.</w:t>
            </w:r>
          </w:p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Предложение. Предложение как основная единица синтаксиса и как минимальное речевое высказывание. Основные признаки предложения и его отличия от других языковых единиц.</w:t>
            </w:r>
          </w:p>
        </w:tc>
      </w:tr>
    </w:tbl>
    <w:p w:rsidR="006F7DAB" w:rsidRDefault="006F7DAB" w:rsidP="006F7DAB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lastRenderedPageBreak/>
        <w:t>Продолжение табл.</w:t>
      </w:r>
    </w:p>
    <w:tbl>
      <w:tblPr>
        <w:tblW w:w="90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000"/>
      </w:tblGrid>
      <w:tr w:rsidR="006F7DAB">
        <w:trPr>
          <w:jc w:val="center"/>
        </w:trPr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Виды предложений по цели высказывания: невопросительные (повествовательные, побудительные) и вопросительные. Виды предложений по эмоциональной окраске: невосклицательные и восклицательные. Интонационные и смысловые особенности повествовательных, побудительных, вопросительных, восклицательных предложений.</w:t>
            </w:r>
          </w:p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Предложения утвердительные и отрицательные.</w:t>
            </w:r>
          </w:p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Синтаксическая структура предложения. Грамматическая (предикативная) основа предложения. Предложения простые и сложные.</w:t>
            </w:r>
          </w:p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Простое предложение. Синтаксическая структура простого предложения. Главные члены двусоставного предложения. Способы выражения подлежащего. Виды сказуемого: простое глагольное, составное глагольное, составное именное сказуемое, способы их выражения. Особенности связи подлежащего и сказуемого.</w:t>
            </w:r>
          </w:p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Второстепенные члены предложения: определение (согласованное, несогласованное; приложение как разновидность определения), дополнение (прямое и косвенное), обстоятельство.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Способы выражения второстепенных членов предложения. Предложения распространенные и нераспространенные. Предложения с однородными членами. Средства связи однородных членов предложения. Интонационные и пунктуационные особенности предложений с однородными членами. Обращение, его функции и способы выражения. Интонация предложений с обращением. Наблюдение за употреблением обращений в разговорной речи, языке художественной литературы.</w:t>
            </w:r>
          </w:p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Вводные конструкции (слова). Сложное предложение. Сложносочиненное предложение, его строение. Средства связи частей сложносочиненного предложения. Смысловые отношения между частями сложносочиненного предложения.</w:t>
            </w:r>
          </w:p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Сложноподчиненное предложение, его строение. Главная и придаточная части предложения. Средства связи частей сложноподчиненного предложения: интонация</w:t>
            </w:r>
          </w:p>
        </w:tc>
      </w:tr>
      <w:tr w:rsidR="006F7DAB">
        <w:trPr>
          <w:jc w:val="center"/>
        </w:trPr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Правописание: орфография и пунктуация (59 ч)</w:t>
            </w:r>
          </w:p>
        </w:tc>
      </w:tr>
      <w:tr w:rsidR="006F7DAB">
        <w:trPr>
          <w:jc w:val="center"/>
        </w:trPr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Орфография как система правил правописания слов и их форм.</w:t>
            </w:r>
          </w:p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Разделы и основные принципы русской орфографии. Понятие орфограммы.</w:t>
            </w:r>
          </w:p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Правописание гласных и согласных в корнях слов.</w:t>
            </w:r>
          </w:p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Правописание гласных и согласных в приставках.</w:t>
            </w:r>
          </w:p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Правописание суффиксов в словах разных частей речи.</w:t>
            </w:r>
          </w:p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Правописание окончаний в словах разных частей речи.</w:t>
            </w:r>
          </w:p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Употребление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ъ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Правописание гласных после шипящих 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Слитное и дефисное написание слов.</w:t>
            </w:r>
          </w:p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Слитное и раздельное написание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не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ни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 словами разных частей речи.</w:t>
            </w:r>
          </w:p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Употребление строчной и прописной букв.</w:t>
            </w:r>
          </w:p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Правила переноса.</w:t>
            </w:r>
          </w:p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Пунктуация как система правил правописания предложений. Основные принципы русской пунктуации. Знаки препинания, их функции.</w:t>
            </w:r>
          </w:p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Одиночные и парные знаки препинания. </w:t>
            </w:r>
          </w:p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Знаки препинания в конце предложения.</w:t>
            </w:r>
          </w:p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Знаки препинания в простом предложении (тире между подлежащим и сказуемым, тире в неполном предложении и др.).</w:t>
            </w:r>
          </w:p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Знаки препинания в предложениях с однородными членами, в предложениях со словами, грамматически не связанными с членами предложения.</w:t>
            </w:r>
          </w:p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Знаки препинания в сложном предложении: сложносочиненном, сложноподчиненном.</w:t>
            </w:r>
          </w:p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Знаки препинания в предложениях с прямой речью</w:t>
            </w:r>
          </w:p>
        </w:tc>
      </w:tr>
    </w:tbl>
    <w:p w:rsidR="006F7DAB" w:rsidRDefault="006F7DAB" w:rsidP="006F7DAB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lastRenderedPageBreak/>
        <w:t>Окончание табл.</w:t>
      </w:r>
    </w:p>
    <w:tbl>
      <w:tblPr>
        <w:tblW w:w="90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000"/>
      </w:tblGrid>
      <w:tr w:rsidR="006F7DAB">
        <w:trPr>
          <w:jc w:val="center"/>
        </w:trPr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Язык и культура (2 ч)</w:t>
            </w:r>
          </w:p>
        </w:tc>
      </w:tr>
      <w:tr w:rsidR="006F7DAB">
        <w:trPr>
          <w:jc w:val="center"/>
        </w:trPr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Отражение в языке культуры и истории народа.</w:t>
            </w:r>
          </w:p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Русский речевой этикет.</w:t>
            </w:r>
          </w:p>
          <w:p w:rsidR="006F7DAB" w:rsidRDefault="006F7DAB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Выявление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 (толковых, этимологических и др.)</w:t>
            </w:r>
          </w:p>
        </w:tc>
      </w:tr>
    </w:tbl>
    <w:p w:rsidR="006F7DAB" w:rsidRDefault="006F7DAB" w:rsidP="006F7DAB">
      <w:pPr>
        <w:pStyle w:val="ParagraphStyle"/>
        <w:tabs>
          <w:tab w:val="right" w:leader="underscore" w:pos="9645"/>
        </w:tabs>
        <w:spacing w:line="264" w:lineRule="auto"/>
        <w:jc w:val="center"/>
        <w:rPr>
          <w:rFonts w:ascii="Times New Roman" w:hAnsi="Times New Roman" w:cs="Times New Roman"/>
          <w:b/>
          <w:bCs/>
          <w:sz w:val="12"/>
          <w:szCs w:val="12"/>
          <w:lang w:val="ru-RU"/>
        </w:rPr>
      </w:pPr>
    </w:p>
    <w:p w:rsidR="006F7DAB" w:rsidRDefault="006F7DAB" w:rsidP="006F7DAB">
      <w:pPr>
        <w:pStyle w:val="ParagraphStyle"/>
        <w:tabs>
          <w:tab w:val="right" w:leader="underscore" w:pos="9645"/>
        </w:tabs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Средства обучения</w:t>
      </w:r>
    </w:p>
    <w:p w:rsidR="006F7DAB" w:rsidRDefault="006F7DAB" w:rsidP="006F7DAB">
      <w:pPr>
        <w:pStyle w:val="ParagraphStyle"/>
        <w:tabs>
          <w:tab w:val="right" w:leader="underscore" w:pos="9645"/>
        </w:tabs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1. Печатные пособия.</w:t>
      </w:r>
    </w:p>
    <w:p w:rsidR="006F7DAB" w:rsidRDefault="006F7DAB" w:rsidP="006F7DAB">
      <w:pPr>
        <w:pStyle w:val="ParagraphStyle"/>
        <w:tabs>
          <w:tab w:val="right" w:leader="underscore" w:pos="9645"/>
        </w:tabs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Таблицы:</w:t>
      </w:r>
    </w:p>
    <w:p w:rsidR="006F7DAB" w:rsidRDefault="006F7DAB" w:rsidP="006F7DAB">
      <w:pPr>
        <w:pStyle w:val="ParagraphStyle"/>
        <w:tabs>
          <w:tab w:val="right" w:leader="underscore" w:pos="964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Грамматика  русского  языка  (в  таблицах  и  схемах)  С. К. Каменовой  (2002, 96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.).</w:t>
      </w:r>
    </w:p>
    <w:p w:rsidR="006F7DAB" w:rsidRDefault="006F7DAB" w:rsidP="006F7DAB">
      <w:pPr>
        <w:pStyle w:val="ParagraphStyle"/>
        <w:tabs>
          <w:tab w:val="right" w:leader="underscore" w:pos="964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Таблицы по русскому языку «Орфография и пунктуация» Л. П. Абросимовой (15 шт., 70</w:t>
      </w:r>
      <w:r>
        <w:rPr>
          <w:rFonts w:ascii="Symbol" w:hAnsi="Symbol" w:cs="Symbol"/>
          <w:noProof/>
          <w:sz w:val="28"/>
          <w:szCs w:val="28"/>
        </w:rPr>
        <w:t></w:t>
      </w:r>
      <w:r>
        <w:rPr>
          <w:rFonts w:ascii="Times New Roman" w:hAnsi="Times New Roman" w:cs="Times New Roman"/>
          <w:sz w:val="28"/>
          <w:szCs w:val="28"/>
          <w:lang w:val="ru-RU"/>
        </w:rPr>
        <w:t>50 см, ламинированные).</w:t>
      </w:r>
    </w:p>
    <w:p w:rsidR="006F7DAB" w:rsidRDefault="006F7DAB" w:rsidP="006F7DAB">
      <w:pPr>
        <w:pStyle w:val="ParagraphStyle"/>
        <w:tabs>
          <w:tab w:val="right" w:leader="underscore" w:pos="964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Таблицы «Грамматика русского языка» Е. Г.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Чендулаевой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(28 шт.).</w:t>
      </w:r>
    </w:p>
    <w:p w:rsidR="006F7DAB" w:rsidRDefault="006F7DAB" w:rsidP="006F7DAB">
      <w:pPr>
        <w:pStyle w:val="ParagraphStyle"/>
        <w:tabs>
          <w:tab w:val="right" w:leader="underscore" w:pos="9645"/>
        </w:tabs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2. Информационно-коммуникационные средства:</w:t>
      </w:r>
    </w:p>
    <w:p w:rsidR="006F7DAB" w:rsidRDefault="006F7DAB" w:rsidP="006F7DAB">
      <w:pPr>
        <w:pStyle w:val="ParagraphStyle"/>
        <w:tabs>
          <w:tab w:val="right" w:leader="underscore" w:pos="964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1С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Репетитор. Тесты по орфографии. – М. : ЗАО «1С», 2005. – 1 электрон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пт. диск (CD-ROM).</w:t>
      </w:r>
    </w:p>
    <w:p w:rsidR="006F7DAB" w:rsidRDefault="006F7DAB" w:rsidP="006F7DAB">
      <w:pPr>
        <w:pStyle w:val="ParagraphStyle"/>
        <w:tabs>
          <w:tab w:val="right" w:leader="underscore" w:pos="964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1С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Репетитор. Тесты по пунктуации. – М. : ЗАО «1С», 2005. – 1 электрон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пт. диск (CD-ROM).</w:t>
      </w:r>
    </w:p>
    <w:p w:rsidR="006F7DAB" w:rsidRDefault="006F7DAB" w:rsidP="006F7DAB">
      <w:pPr>
        <w:pStyle w:val="ParagraphStyle"/>
        <w:tabs>
          <w:tab w:val="right" w:leader="underscore" w:pos="964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Русский язык + Варианты ЕГЭ. – М. : ЗАО «1С», 2005. – 1 электрон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пт. диск (CD-ROM).</w:t>
      </w:r>
    </w:p>
    <w:p w:rsidR="006F7DAB" w:rsidRDefault="006F7DAB" w:rsidP="006F7DAB">
      <w:pPr>
        <w:pStyle w:val="ParagraphStyle"/>
        <w:tabs>
          <w:tab w:val="right" w:leader="underscore" w:pos="964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Готовимся к ЕГЭ. Версия 2.0. Русский язык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решение экзаменационных задач в интерактивном режиме. – М. : Просвещение МЕДИА, 2005. – 1 электрон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пт. диск (CD-ROM).</w:t>
      </w:r>
    </w:p>
    <w:p w:rsidR="006F7DAB" w:rsidRDefault="006F7DAB" w:rsidP="006F7DAB">
      <w:pPr>
        <w:pStyle w:val="ParagraphStyle"/>
        <w:tabs>
          <w:tab w:val="right" w:leader="underscore" w:pos="964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1С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Репетитор. Русский язык. – М. : АОЗТ «1С», 2005. – 1 электрон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пт. диск (CD-ROM).</w:t>
      </w:r>
    </w:p>
    <w:p w:rsidR="006F7DAB" w:rsidRDefault="006F7DAB" w:rsidP="006F7DAB">
      <w:pPr>
        <w:pStyle w:val="ParagraphStyle"/>
        <w:tabs>
          <w:tab w:val="right" w:leader="underscore" w:pos="964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Фраза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обучающая программа-тренажер по русскому языку / Гуру-Софт. – М. : ЗАО «Новый диск», 2004. – 1 электрон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пт. диск (CD-ROM). – Источник ресурса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http://www.pmedia.ru</w:t>
      </w:r>
    </w:p>
    <w:p w:rsidR="006F7DAB" w:rsidRDefault="006F7DAB" w:rsidP="006F7DAB">
      <w:pPr>
        <w:pStyle w:val="ParagraphStyle"/>
        <w:tabs>
          <w:tab w:val="right" w:leader="underscore" w:pos="964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Энциклопедия, толковый словарь, словарь слов, справочник.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www.navoprosotveta.net</w:t>
      </w:r>
    </w:p>
    <w:p w:rsidR="006F7DAB" w:rsidRDefault="006F7DAB" w:rsidP="006F7DAB">
      <w:pPr>
        <w:pStyle w:val="ParagraphStyle"/>
        <w:tabs>
          <w:tab w:val="right" w:leader="underscore" w:pos="964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Национальный сервер современной прозы. – Режим доступа: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www.proza.ru</w:t>
      </w:r>
      <w:proofErr w:type="spellEnd"/>
    </w:p>
    <w:p w:rsidR="006F7DAB" w:rsidRDefault="006F7DAB" w:rsidP="006F7DAB">
      <w:pPr>
        <w:pStyle w:val="ParagraphStyle"/>
        <w:tabs>
          <w:tab w:val="right" w:leader="underscore" w:pos="964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ловарь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Даля.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www.dalyaslovar.ru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F7DAB" w:rsidRDefault="006F7DAB" w:rsidP="006F7DAB">
      <w:pPr>
        <w:pStyle w:val="ParagraphStyle"/>
        <w:tabs>
          <w:tab w:val="right" w:leader="underscore" w:pos="9645"/>
        </w:tabs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>3. Технические средства обучения:</w:t>
      </w:r>
    </w:p>
    <w:p w:rsidR="006F7DAB" w:rsidRDefault="006F7DAB" w:rsidP="006F7DAB">
      <w:pPr>
        <w:pStyle w:val="ParagraphStyle"/>
        <w:tabs>
          <w:tab w:val="right" w:leader="underscore" w:pos="964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Компьютер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F7DAB" w:rsidRDefault="006F7DAB" w:rsidP="006F7DAB">
      <w:pPr>
        <w:pStyle w:val="ParagraphStyle"/>
        <w:tabs>
          <w:tab w:val="right" w:leader="underscore" w:pos="964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проектор.</w:t>
      </w:r>
    </w:p>
    <w:p w:rsidR="006F7DAB" w:rsidRDefault="006F7DAB" w:rsidP="006F7DAB">
      <w:pPr>
        <w:pStyle w:val="ParagraphStyle"/>
        <w:tabs>
          <w:tab w:val="right" w:leader="underscore" w:pos="964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Экран проекционный.</w:t>
      </w:r>
    </w:p>
    <w:p w:rsidR="006F7DAB" w:rsidRDefault="006F7DAB" w:rsidP="006F7DAB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тематическое планирование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8"/>
        <w:gridCol w:w="1742"/>
        <w:gridCol w:w="495"/>
        <w:gridCol w:w="1098"/>
        <w:gridCol w:w="2584"/>
        <w:gridCol w:w="1456"/>
        <w:gridCol w:w="2374"/>
        <w:gridCol w:w="1849"/>
        <w:gridCol w:w="1112"/>
        <w:gridCol w:w="571"/>
        <w:gridCol w:w="511"/>
      </w:tblGrid>
      <w:tr w:rsidR="006F7DAB">
        <w:trPr>
          <w:trHeight w:val="450"/>
          <w:jc w:val="center"/>
        </w:trPr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 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урока</w:t>
            </w:r>
          </w:p>
        </w:tc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DAB" w:rsidRDefault="006F7DAB">
            <w:pPr>
              <w:pStyle w:val="ParagraphStyle"/>
              <w:ind w:left="-60" w:right="-12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Кол-во</w:t>
            </w:r>
          </w:p>
          <w:p w:rsidR="006F7DAB" w:rsidRDefault="006F7DAB">
            <w:pPr>
              <w:pStyle w:val="Centered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часов</w:t>
            </w:r>
          </w:p>
        </w:tc>
        <w:tc>
          <w:tcPr>
            <w:tcW w:w="1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Тип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урока</w:t>
            </w:r>
          </w:p>
        </w:tc>
        <w:tc>
          <w:tcPr>
            <w:tcW w:w="2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Элементы 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содержания</w:t>
            </w:r>
          </w:p>
        </w:tc>
        <w:tc>
          <w:tcPr>
            <w:tcW w:w="1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Элементы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дополнительного содержания</w:t>
            </w:r>
          </w:p>
        </w:tc>
        <w:tc>
          <w:tcPr>
            <w:tcW w:w="23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Требования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 уровню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подготовки</w:t>
            </w:r>
          </w:p>
        </w:tc>
        <w:tc>
          <w:tcPr>
            <w:tcW w:w="1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контроля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Домашнее задание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DAB" w:rsidRDefault="006F7DA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Дата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проведения</w:t>
            </w:r>
          </w:p>
        </w:tc>
      </w:tr>
      <w:tr w:rsidR="006F7DAB">
        <w:trPr>
          <w:trHeight w:val="255"/>
          <w:jc w:val="center"/>
        </w:trPr>
        <w:tc>
          <w:tcPr>
            <w:tcW w:w="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DAB" w:rsidRDefault="006F7DA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DAB" w:rsidRDefault="006F7DA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DAB" w:rsidRDefault="006F7DA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1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DAB" w:rsidRDefault="006F7DA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2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DAB" w:rsidRDefault="006F7DA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14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DAB" w:rsidRDefault="006F7DA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2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DAB" w:rsidRDefault="006F7DA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18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DAB" w:rsidRDefault="006F7DA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DAB" w:rsidRDefault="006F7DA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DAB" w:rsidRDefault="006F7DA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DAB" w:rsidRDefault="006F7DA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факт</w:t>
            </w:r>
          </w:p>
        </w:tc>
      </w:tr>
      <w:tr w:rsidR="006F7DAB">
        <w:trPr>
          <w:trHeight w:val="12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DAB" w:rsidRDefault="006F7DA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DAB" w:rsidRDefault="006F7DA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6F7DAB">
        <w:trPr>
          <w:trHeight w:val="210"/>
          <w:jc w:val="center"/>
        </w:trPr>
        <w:tc>
          <w:tcPr>
            <w:tcW w:w="1422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Введение (2 ч)</w:t>
            </w: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1–2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Язык как средство общения. Роль родного языка в духовной жизни человека. Красота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богатство русского языка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изучения нового материала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Язык как основное средство общения в определённом национальном коллективе. Необходимость бережного и сознательного отношения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к русскому языку как национальной ценности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Роль родного языка в духовной жизни человека. Красота и богатство русского языка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 роли русского языка  как средстве общения.</w:t>
            </w:r>
          </w:p>
          <w:p w:rsidR="006F7DAB" w:rsidRDefault="006F7DA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доказывать, что язык является средством общения, характеризовать язык как средство общения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Работа с учебником, тренировочные упражнения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6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165"/>
          <w:jc w:val="center"/>
        </w:trPr>
        <w:tc>
          <w:tcPr>
            <w:tcW w:w="1422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Слово в языке и речи. Слово и его звуковая оболочка (14 ч)</w:t>
            </w: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Звуки языка. Гласные и согласные звуки. План текста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12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1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Повторительно-обобща-ющий</w:t>
            </w:r>
            <w:proofErr w:type="spellEnd"/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Система гласных и согласных звуков русского языка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Основные выразительные средства фонетики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что изучает фонетика, о различии гласных и согласных звуков, их образовании. </w:t>
            </w:r>
          </w:p>
          <w:p w:rsidR="006F7DAB" w:rsidRDefault="006F7D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записывать звуки слова, различать буквы и звуки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1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тренировочные упражнения, работа с таблицей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1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Упр. 16, </w:t>
            </w:r>
          </w:p>
          <w:p w:rsidR="006F7DAB" w:rsidRDefault="006F7DAB">
            <w:pPr>
              <w:pStyle w:val="ParagraphStyle"/>
              <w:spacing w:line="264" w:lineRule="auto"/>
              <w:ind w:right="-1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пересказ </w:t>
            </w:r>
          </w:p>
          <w:p w:rsidR="006F7DAB" w:rsidRDefault="006F7DAB">
            <w:pPr>
              <w:pStyle w:val="ParagraphStyle"/>
              <w:spacing w:line="264" w:lineRule="auto"/>
              <w:ind w:right="-1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 плану текста </w:t>
            </w:r>
          </w:p>
          <w:p w:rsidR="006F7DAB" w:rsidRDefault="006F7DAB">
            <w:pPr>
              <w:pStyle w:val="ParagraphStyle"/>
              <w:spacing w:line="264" w:lineRule="auto"/>
              <w:ind w:right="-1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 упр. 14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120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Звук и буква. Двойная  роль букв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е, ё,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, я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12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1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Повторительно-обобща-ющий</w:t>
            </w:r>
            <w:proofErr w:type="spellEnd"/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1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Соотношение буквы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звука. Звуковое значение букв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1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Звук и буква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что буквы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е, ё,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, 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могут обозначать один и два звука.</w:t>
            </w:r>
          </w:p>
          <w:p w:rsidR="006F7DAB" w:rsidRDefault="006F7DA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называть звуки, обозначаемые буквами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е, ё,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, я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1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тренировочные упражнения, работа с текстом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26, прочитать, найти главную мысль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6F7DAB" w:rsidRDefault="006F7DAB" w:rsidP="006F7DAB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8"/>
        <w:gridCol w:w="1742"/>
        <w:gridCol w:w="495"/>
        <w:gridCol w:w="1098"/>
        <w:gridCol w:w="2614"/>
        <w:gridCol w:w="1472"/>
        <w:gridCol w:w="2404"/>
        <w:gridCol w:w="1863"/>
        <w:gridCol w:w="1112"/>
        <w:gridCol w:w="511"/>
        <w:gridCol w:w="481"/>
      </w:tblGrid>
      <w:tr w:rsidR="006F7DAB">
        <w:trPr>
          <w:trHeight w:val="10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Звук и слог. Правила переноса.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Учебный текст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Повторительно-обобща-ющий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Правила переноса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Звук и слог. Логическое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словесное ударение. Учебный текст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 ударных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безударных слогах,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о правилах переноса.</w:t>
            </w:r>
          </w:p>
          <w:p w:rsidR="006F7DAB" w:rsidRDefault="006F7D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сопоставлять логическое и словесное ударение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тренировочные упражнения, фонетический разбор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32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Орфограмма. Опознавательный признак орфограммы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Вводный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Орфография как система правил правописания слов и их форм. Понятие орфограммы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Опознавательный признак орфограммы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понятие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орфограмма 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неорфограмма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.</w:t>
            </w:r>
          </w:p>
          <w:p w:rsidR="006F7DAB" w:rsidRDefault="006F7D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владеть способом действия при выборе орфограмм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тренировочные упражнения, работа с таблицей, работа с текстом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36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Проверяемые, непроверяемые и непроизносимые согласные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корне слова</w:t>
            </w:r>
            <w:proofErr w:type="gramEnd"/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Тренировочный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Правописание согласных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виды орфограмм (согласные) в корне. </w:t>
            </w:r>
          </w:p>
          <w:p w:rsidR="006F7DAB" w:rsidRDefault="006F7D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владеть способом действия при выборе на письме согласной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словарная работа, тренировочные упражнения, работа с текстом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Упр. 42, правила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с. 23, 24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Подробное изложение текста-описания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развития речи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Функционально-смысловые типы речи: описание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Виды речевой деятельности: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Особенности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аудирования</w:t>
            </w:r>
            <w:proofErr w:type="spellEnd"/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понятие о типе речи – описание. </w:t>
            </w:r>
          </w:p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свободно излагать свои мысли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письменной форме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Изложение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43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Условия выбора орфограммы. Орфограммы- буквы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ъ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знаки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Практическая работа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Употребление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ъ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ь</w:t>
            </w:r>
            <w:proofErr w:type="spellEnd"/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условия выбора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разделительных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ъ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.</w:t>
            </w:r>
          </w:p>
          <w:p w:rsidR="006F7DAB" w:rsidRDefault="006F7D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владеть способом действия при выборе на письме орфограммы-буквы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ъ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знаки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Языковая разминка, тренировочные упражнения, работа с таблицей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48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6F7DAB" w:rsidRDefault="006F7DAB" w:rsidP="006F7DAB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8"/>
        <w:gridCol w:w="1742"/>
        <w:gridCol w:w="495"/>
        <w:gridCol w:w="1098"/>
        <w:gridCol w:w="2614"/>
        <w:gridCol w:w="1472"/>
        <w:gridCol w:w="2404"/>
        <w:gridCol w:w="1863"/>
        <w:gridCol w:w="1112"/>
        <w:gridCol w:w="511"/>
        <w:gridCol w:w="481"/>
      </w:tblGrid>
      <w:tr w:rsidR="006F7DAB">
        <w:trPr>
          <w:trHeight w:val="10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Текст-описание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развития речи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Функционально-смысловые типы речи: описание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Структура текста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понятия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текст, тема текста, текст-описание.</w:t>
            </w:r>
          </w:p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свободно излагать свои мысли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письменной форме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работа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Домашнее сочинение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Нормы произношения звуков.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Смысловые части текста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Комбинированный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Понятие об орфоэпической норме. Допустимые варианты произношения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Орфоэпические словари и их использование в повседневной жизни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о нормах произношения звуков.</w:t>
            </w:r>
          </w:p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пользоваться орфоэпическим словарем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тренировочные упражнения, работа с текстом, свободный диктант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58, составить орфоэпический словарик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12–</w:t>
            </w:r>
          </w:p>
          <w:p w:rsidR="006F7DAB" w:rsidRDefault="006F7D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Буквы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о–ё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после шипящих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корне слова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Правописание гласных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корне слова</w:t>
            </w:r>
            <w:proofErr w:type="gramEnd"/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способ выбора орфограммы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о–ё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корне слова после шипящих.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владеть способом действия при выборе на письме орфограммы-буквы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о-ё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после шипящих в корне слова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Языковая разминка, тренировочные упражнения, работа с текстом,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самодиктант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свободный диктант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Правила, с. 65, 67.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64, 67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Сочинение-описание по картине 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И. И. Левитана 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«Золотая осень»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Урок развития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речи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Функционально-смысловые типы речи: повествование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Анализ текста с точки зрения принадлежности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к функционально-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смысловому типу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понятие широкой и узкой темы.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свободно излагать свои мысли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письменной форме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Сочинение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66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6F7DAB" w:rsidRDefault="006F7DAB" w:rsidP="006F7DAB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8"/>
        <w:gridCol w:w="1742"/>
        <w:gridCol w:w="495"/>
        <w:gridCol w:w="1098"/>
        <w:gridCol w:w="2614"/>
        <w:gridCol w:w="1472"/>
        <w:gridCol w:w="2404"/>
        <w:gridCol w:w="1863"/>
        <w:gridCol w:w="1112"/>
        <w:gridCol w:w="511"/>
        <w:gridCol w:w="481"/>
      </w:tblGrid>
      <w:tr w:rsidR="006F7DAB">
        <w:trPr>
          <w:trHeight w:val="10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15–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Диктант по теме «Слово и его звуковая оболочка». Работа над ошибками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контроля усвоения полученных знаний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изученные правила орфографии и пунктуации. </w:t>
            </w:r>
          </w:p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соблюдать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практике письма основные правила  орфографии и пунктуации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Контрольный диктант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Повторить словарные слова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375"/>
          <w:jc w:val="center"/>
        </w:trPr>
        <w:tc>
          <w:tcPr>
            <w:tcW w:w="1422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Слово и его лексическое значение (26 ч)</w:t>
            </w: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Лексика. Лексическое значение слова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Вводный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Лексика как словарный состав, совокупность слов данного языка. Лексическое значение слова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определение понятий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лексика, лексическое значение слова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различать лексическое и грамматическое значение слова, пользоваться толковым словарём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размин-ка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тренировочные упражнения, словарный диктант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§ 7.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73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Способы толкования лексического значения слова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Основные способы передачи лексического значения слова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Толкование лексического значения слова с помощью описания, толкования, подбора  однокоренных слов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основные способы передачи лексического значения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слова.</w:t>
            </w:r>
          </w:p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употреблять слова в соответствии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их лексическим значением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тренировочные упражнения, работа с текстом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81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6F7DAB" w:rsidRDefault="006F7DAB" w:rsidP="006F7DAB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8"/>
        <w:gridCol w:w="1742"/>
        <w:gridCol w:w="495"/>
        <w:gridCol w:w="1098"/>
        <w:gridCol w:w="2614"/>
        <w:gridCol w:w="1472"/>
        <w:gridCol w:w="2404"/>
        <w:gridCol w:w="1863"/>
        <w:gridCol w:w="1112"/>
        <w:gridCol w:w="511"/>
        <w:gridCol w:w="481"/>
      </w:tblGrid>
      <w:tr w:rsidR="006F7DAB">
        <w:trPr>
          <w:trHeight w:val="10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Многозначность слова. Прямое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переносное значение слова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Понимание основания для переноса наименования (сходство, смежность объектов или признаков)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определение понятий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многозначность слова, прямое и переносное значение слова.</w:t>
            </w:r>
          </w:p>
          <w:p w:rsidR="006F7DAB" w:rsidRDefault="006F7D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определять,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каком  лексическом значении употреблено многозначное слово, находить справки в толковом словаре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тренировочные упражнения, работа с текстом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88,</w:t>
            </w:r>
          </w:p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составить предложения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со словарными словами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Многозначные слова и омонимы.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Описание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Лексические омонимы как слова, тождественные по звучанию и написанию, но различные по лексическому значению. Различение омонимов и многозначных слов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Омофоны,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омоформы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омографы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чем отличаются омонимы от многозначных слов.</w:t>
            </w:r>
          </w:p>
          <w:p w:rsidR="006F7DAB" w:rsidRDefault="006F7D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толковом словаре омонимы, отличать омонимы от многозначных слов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тренировочные упражнения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94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Синонимы. Словарь синонимов.</w:t>
            </w:r>
          </w:p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Редактирование предложений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Синонимы как слова, близкие по лексическому значению. Словари синонимов русского языка и их использование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Смысловые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стилистические различия синонимов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определение синонимов.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пользоваться словарём синонимов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тренировочные упражнения, работа с текстом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100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Антонимы. Словарь антонимов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Антонимы как слова, противоположные по значению. Словари антонимов русского языка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определение антонимов. </w:t>
            </w:r>
          </w:p>
          <w:p w:rsidR="006F7DAB" w:rsidRDefault="006F7D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пользоваться словарём антонимов; определять антонимы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тексте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тренировочные упражнения,  работа с текстом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106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6F7DAB" w:rsidRDefault="006F7DAB" w:rsidP="006F7DAB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8"/>
        <w:gridCol w:w="1742"/>
        <w:gridCol w:w="495"/>
        <w:gridCol w:w="1098"/>
        <w:gridCol w:w="2614"/>
        <w:gridCol w:w="1472"/>
        <w:gridCol w:w="2404"/>
        <w:gridCol w:w="1863"/>
        <w:gridCol w:w="1112"/>
        <w:gridCol w:w="511"/>
        <w:gridCol w:w="481"/>
      </w:tblGrid>
      <w:tr w:rsidR="006F7DAB">
        <w:trPr>
          <w:trHeight w:val="10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Морфема – значимая часть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слова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Повторительно-обобща-ющий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Морфема как минимальная значимая единица языка. Виды морфем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о вариантах морфем, порядок морфемного разбора.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обосновывать выделение морфем; определять виды морфем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тренировочные упражнения, работа с текстом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111, правило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Проверяемые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непроверяемые безударные гласные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корне слова</w:t>
            </w:r>
            <w:proofErr w:type="gramEnd"/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Повторительно-обобщающий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Правописание гласных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корнях слов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виды орфограмм.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владеть способом действия при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вы-боре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 письме орфограммы «Безударные гласные в корне слова»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тренировочные упражнения, объяснительный диктант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116, правило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а–о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корне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л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аг-, -лож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Практическая работа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Правописание гласных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корнях слов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чередование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а–о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корнях слов, правило выбора букв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а–о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корнях с чередующимися гласными.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владеть способом действия при выборе на письме орфограммы-буквы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а–о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корне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л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аг-, -лож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тренировочные упражнения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122, правило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1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а–о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корне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аст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ращ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-),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рос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Тренировочный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Правописание гласных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корнях слов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в каких случаях происходит чередование гласных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а–о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в указанных корнях.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Языковая разминка, тренировочные упражнения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Упр. 128, ТСР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vertAlign w:val="superscript"/>
                <w:lang w:val="ru-RU"/>
              </w:rPr>
              <w:t>*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  <w:lang w:val="ru-RU"/>
              </w:rPr>
              <w:t xml:space="preserve"> (см. Примечание),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6F7DAB" w:rsidRDefault="006F7DAB" w:rsidP="006F7DAB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8"/>
        <w:gridCol w:w="1742"/>
        <w:gridCol w:w="495"/>
        <w:gridCol w:w="1098"/>
        <w:gridCol w:w="2614"/>
        <w:gridCol w:w="1472"/>
        <w:gridCol w:w="2404"/>
        <w:gridCol w:w="1863"/>
        <w:gridCol w:w="1112"/>
        <w:gridCol w:w="511"/>
        <w:gridCol w:w="481"/>
      </w:tblGrid>
      <w:tr w:rsidR="006F7DAB">
        <w:trPr>
          <w:trHeight w:val="10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1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владеть способом действия при выборе на письме орфограммы буквы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а–о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корне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аст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ращ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-),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рос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с. 26–27, упр. 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Формирование орфографических умений, связанных с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орфограммами-чередующимися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гласными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а–о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корне слова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Практическая работа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Правописание гласных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корнях слов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в каких случаях происходит чередование гласных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а–о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указанных корнях; правило выбора изученной орфограммы.</w:t>
            </w:r>
          </w:p>
          <w:p w:rsidR="006F7DAB" w:rsidRDefault="006F7D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обосновывать выбор гласных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этих корнях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тренировочные упражнения, объяснительный диктант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134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28–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а–о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корне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ор-, 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гар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-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Практическая работа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Правописание гласных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корнях слов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в каких случаях происходит чередование гласных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а–о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указанных корнях.</w:t>
            </w:r>
          </w:p>
          <w:p w:rsidR="006F7DAB" w:rsidRDefault="006F7D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владеть способом действия при выборе на письме орфограммы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 разминка, тренировочные упражнения, свободный диктант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140, ТСР, № 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30–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а–о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корне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з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ор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-, 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зар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Практическая работа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Правописание гласных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корнях слов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в каких случаях происходит чередование гласных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а–о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указанных корнях.</w:t>
            </w:r>
          </w:p>
          <w:p w:rsidR="006F7DAB" w:rsidRDefault="006F7DAB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владеть способом действия при выборе на письме орфограммы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тренировочные упражнения, свободный диктант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146, ТСР, № 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6F7DAB" w:rsidRDefault="006F7DAB" w:rsidP="006F7DAB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8"/>
        <w:gridCol w:w="1742"/>
        <w:gridCol w:w="495"/>
        <w:gridCol w:w="1098"/>
        <w:gridCol w:w="2614"/>
        <w:gridCol w:w="1472"/>
        <w:gridCol w:w="2404"/>
        <w:gridCol w:w="1863"/>
        <w:gridCol w:w="1112"/>
        <w:gridCol w:w="511"/>
        <w:gridCol w:w="481"/>
      </w:tblGrid>
      <w:tr w:rsidR="006F7DAB">
        <w:trPr>
          <w:trHeight w:val="10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Значение приставок. Гласные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согласные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приставках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Практическая работа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Приставка как словообразовательная морфема. Правописание гласных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приставках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Морфемные словари русского языка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о роли приставок как средства образования новых слов. </w:t>
            </w:r>
          </w:p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находить орфограммы в приставках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тренировочные упражнения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153, правило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33–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е–и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приставках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, при-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Практическая работа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Правописание гласных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приставках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Значение </w:t>
            </w:r>
          </w:p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доведения действия до конца, совершения действия в чьих-либо интересах. Сращение приставки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корня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о зависимости написания гласных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приставках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пре-, пр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от лексического значения.</w:t>
            </w:r>
          </w:p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владеть способом действия при выборе на письме орфограммы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тренировочные упражнения, объяснительный диктант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158,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163, словарные слова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Буквы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–с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 конце приставок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Практическая работа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Правописание согласных в приставках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Фонетический принцип орфографии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способ действия при выборе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–с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на конце приставки.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владеть способом действия при выборе на письме орфограммы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 разминка, словарный диктант, тренировочные упражнения, свободный диктант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171,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правило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и–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после приставок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Практическая работа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Правописание гласных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приставках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Правописание на стыке морфем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 условие выбора 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и–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корнях после приставки на согласный.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 разминка, тренировочные упражнения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176, правило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6F7DAB" w:rsidRDefault="006F7DAB" w:rsidP="006F7DAB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8"/>
        <w:gridCol w:w="1742"/>
        <w:gridCol w:w="495"/>
        <w:gridCol w:w="1098"/>
        <w:gridCol w:w="2614"/>
        <w:gridCol w:w="1472"/>
        <w:gridCol w:w="2404"/>
        <w:gridCol w:w="1863"/>
        <w:gridCol w:w="1112"/>
        <w:gridCol w:w="511"/>
        <w:gridCol w:w="481"/>
      </w:tblGrid>
      <w:tr w:rsidR="006F7DAB">
        <w:trPr>
          <w:trHeight w:val="10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владеть способом действия при выборе на письме орфограммы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Значение суффиксов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Суффикс как словообразовательная морфема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Значение суффиксов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о роли суффиксов  как средства образования новых слов.</w:t>
            </w:r>
          </w:p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выделять суффиксы, определять их значения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тренировочные упражнения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182,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записать ключевые слова темы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Приставочный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суффиксальный способы образования слов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Образование слов с помощью морфем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о роли суффиксов  и приставок как средствах образования новых слов.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образовывать слова с различными приставками и суффиксами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тренировочные упражнения, словарная работа, самостоятельная работа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Упр. 187, составить устный рассказ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по ключевым словам темы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39–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Сложные и сложносокращённые слова, образование и правописание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Сложение как способ словообразования. Виды сложения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Словообразование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словоизобретение</w:t>
            </w:r>
            <w:proofErr w:type="spellEnd"/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способы образования сложных и сложносокращённых слов.</w:t>
            </w:r>
          </w:p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определять границы морфем в словах, образовывать сложные слова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 разминка, устный рассказ, словарный диктант, тренировочные упражнения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192, правило, словарные слова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6F7DAB" w:rsidRDefault="006F7DAB" w:rsidP="006F7DAB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8"/>
        <w:gridCol w:w="1742"/>
        <w:gridCol w:w="495"/>
        <w:gridCol w:w="1098"/>
        <w:gridCol w:w="2614"/>
        <w:gridCol w:w="1472"/>
        <w:gridCol w:w="2404"/>
        <w:gridCol w:w="1863"/>
        <w:gridCol w:w="1112"/>
        <w:gridCol w:w="511"/>
        <w:gridCol w:w="481"/>
      </w:tblGrid>
      <w:tr w:rsidR="006F7DAB">
        <w:trPr>
          <w:trHeight w:val="10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6F7DAB">
        <w:trPr>
          <w:trHeight w:val="20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41–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Диктант по теме «Слово и его лексическое значение». Работа над ошибками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Контроль усвоения знаний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Правописание гласных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корнях слов, в приставках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изученные орфограммы.</w:t>
            </w:r>
          </w:p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соблюдать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практике письма основные правила орфографии и пунктуации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Контрольный диктант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193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375"/>
          <w:jc w:val="center"/>
        </w:trPr>
        <w:tc>
          <w:tcPr>
            <w:tcW w:w="1422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Грамматическое значение слова (4 ч)</w:t>
            </w:r>
          </w:p>
        </w:tc>
      </w:tr>
      <w:tr w:rsidR="006F7DAB">
        <w:trPr>
          <w:trHeight w:val="243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Окончание. Форма слова.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Сочинение-описание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Окончание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Форма слова. Словоизменение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что окончание указывает на форму слова.</w:t>
            </w:r>
          </w:p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определять грамматическое  значение окончаний, формы слов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 разминка, тренировочные упражнения, работа с текстом, сочинение-миниатюра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Упр. 198,  составить устный рассказ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опорой на ключевые слова темы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262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44–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Морфологические признаки самостоятельных частей речи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Принципы выделения частей речи: морфологические признаки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морфологические признаки самостоятельных частей речи.</w:t>
            </w:r>
          </w:p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определять морфологические признаки самостоятельных частей речи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 разминка, устный рассказ, тренировочные упражнения, работа с текстом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205,</w:t>
            </w:r>
          </w:p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209, устный рассказ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на тему «Незаменимые труженики языка»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6F7DAB" w:rsidRDefault="006F7DAB" w:rsidP="006F7DAB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8"/>
        <w:gridCol w:w="1742"/>
        <w:gridCol w:w="495"/>
        <w:gridCol w:w="1098"/>
        <w:gridCol w:w="2614"/>
        <w:gridCol w:w="1472"/>
        <w:gridCol w:w="2404"/>
        <w:gridCol w:w="1863"/>
        <w:gridCol w:w="1112"/>
        <w:gridCol w:w="511"/>
        <w:gridCol w:w="481"/>
      </w:tblGrid>
      <w:tr w:rsidR="006F7DAB">
        <w:trPr>
          <w:trHeight w:val="10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6F7DAB">
        <w:trPr>
          <w:trHeight w:val="202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Служебные части речи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Общая характеристика служебных частей речи, их отличия от самостоятельных частей речи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морфологические признаки служебных частей речи.</w:t>
            </w:r>
          </w:p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определять морфологические признаки служебных  частей речи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 разминка, устный рассказ, тренировочные упражнения, работа с текстом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Упр. 213, рассказ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о служебных частях речи по плану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300"/>
          <w:jc w:val="center"/>
        </w:trPr>
        <w:tc>
          <w:tcPr>
            <w:tcW w:w="1422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Слово в предложении (23 ч)</w:t>
            </w:r>
          </w:p>
        </w:tc>
      </w:tr>
      <w:tr w:rsidR="006F7DAB">
        <w:trPr>
          <w:trHeight w:val="228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Слово в предложении и в словосочетании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изучения нового материала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Словосочетание и предложение как единицы синтаксиса. Предложение как основная единица синтаксиса и минимальное речевое высказывание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Связь синтаксиса и морфологии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основные признаки словосочетаний.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вычленять словосочетание из предложения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after="45"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устный рассказ по плану, тренировочные упражнения, работа с текстом, редактирование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224, правило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Слово как член предложения. Главные члены предложения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Практическая работа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Главные члены предложения. Способы выражения подлежащего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Грамматическая (предикативная) основа предложения. Виды сказуемого. Особенности связи подлежащего и сказуемого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основные признаки предложения. 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находить основу предложения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тренировочные упражнения, работа с текстом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229, правило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6F7DAB" w:rsidRDefault="006F7DAB" w:rsidP="006F7DAB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8"/>
        <w:gridCol w:w="1742"/>
        <w:gridCol w:w="495"/>
        <w:gridCol w:w="1098"/>
        <w:gridCol w:w="2614"/>
        <w:gridCol w:w="1472"/>
        <w:gridCol w:w="2404"/>
        <w:gridCol w:w="1863"/>
        <w:gridCol w:w="1112"/>
        <w:gridCol w:w="511"/>
        <w:gridCol w:w="481"/>
      </w:tblGrid>
      <w:tr w:rsidR="006F7DAB">
        <w:trPr>
          <w:trHeight w:val="10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Второстепенные члены предложения. Определение. Роль определения в речи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изучения нового материала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Второстепенные члены предложения. Определение (согласованное и несогласованное). Способы выражения определения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Трудные случаи согласования определений с определяемым словом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определение понятия, о роли определения в речи.</w:t>
            </w:r>
          </w:p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находить определение в предложении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тренировочные упражнения, работа с текстом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234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Дополнение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Второстепенные члены предложения. Дополнение (прямое и косвенное). Способы выражения дополнения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Способы выражения второстепенных членов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определение понятия, способы выражения дополнения.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находить дополнение в предложении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тренировочные упражнения, работа с текстом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238, словарные слова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Обстоятельство. Виды обстоятельств (места, времени, образа действия)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Второстепенные члены предложения. Обстоятельство (места, времени, образа действия). Способы выражения обстоятельства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Способы выражения второстепенных членов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что обозначает обстоятельство,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на какие вопросы отвечает, чем может быть выражено.</w:t>
            </w:r>
          </w:p>
          <w:p w:rsidR="006F7DAB" w:rsidRDefault="006F7DAB">
            <w:pPr>
              <w:pStyle w:val="ParagraphStyle"/>
              <w:spacing w:after="45"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находить обстоятельства в предложении, уметь употреблять их в речи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словарный диктант, тренировочные упражнения, работа с текстом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245, правило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52–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Однородные члены предложения. Знаки препинания в предложениях с однородными членами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Предложения с однородными членами предложения. Знаки препинания в предложениях с однородными членами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Средства связи однородных членов предложения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опознавательные признаки однородных членов предложения.</w:t>
            </w:r>
          </w:p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находить однородные члены, соблюдать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правильную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тренировочные упражнения, работа с текстом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250, 252, правило, на каждую схему записать предложения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6F7DAB" w:rsidRDefault="006F7DAB" w:rsidP="006F7DAB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8"/>
        <w:gridCol w:w="1742"/>
        <w:gridCol w:w="495"/>
        <w:gridCol w:w="1098"/>
        <w:gridCol w:w="2614"/>
        <w:gridCol w:w="1472"/>
        <w:gridCol w:w="2404"/>
        <w:gridCol w:w="1863"/>
        <w:gridCol w:w="1112"/>
        <w:gridCol w:w="511"/>
        <w:gridCol w:w="481"/>
      </w:tblGrid>
      <w:tr w:rsidR="006F7DAB">
        <w:trPr>
          <w:trHeight w:val="10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интонацию при чтении предложений с однородными членами, обосновывать постановку знаков препинания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54–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Предложения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обобщающим словом при однородных членах предложения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Нормы сочетания однородных членов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что такое обобщающие слова, какова их роль в речи.</w:t>
            </w:r>
          </w:p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находить обобщающие слова, ставить знаки препинания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тренировочные упражнения, работа с текстом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Упр. 257, правило, ТСР, ч. 1, с. р. № 7, задания 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5–6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Обращение – смысловой отрезок. Распространённые и нераспространённые обращения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изучения нового материала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Обращение, его функции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способы выражения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Наблюдение за употреблением обращений в речи. Распространённые и нераспространённые обращения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определение понятия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обращение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об использовании обращения в речи.</w:t>
            </w:r>
          </w:p>
          <w:p w:rsidR="006F7DAB" w:rsidRDefault="006F7D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находить обращение в предложении, отличать обращение от подлежащего, составлять предложения с обращением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тренировочные упражнения, работа с текстом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266, правило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Знаки препинания в предложениях с обращением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Практическая работа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Знаки препинания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пред-ложениях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 обращением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о роли в предложении имени существительного в именительном падеже.</w:t>
            </w:r>
          </w:p>
          <w:p w:rsidR="006F7DAB" w:rsidRDefault="006F7DAB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находить обращение в предложении,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правильно ставить знаки препинания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Языковая разминка, тренировочные упражнения, самостоятельная работа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268, правило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6F7DAB" w:rsidRDefault="006F7DAB" w:rsidP="006F7DAB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8"/>
        <w:gridCol w:w="1742"/>
        <w:gridCol w:w="495"/>
        <w:gridCol w:w="1098"/>
        <w:gridCol w:w="2614"/>
        <w:gridCol w:w="1472"/>
        <w:gridCol w:w="2404"/>
        <w:gridCol w:w="1863"/>
        <w:gridCol w:w="1112"/>
        <w:gridCol w:w="511"/>
        <w:gridCol w:w="481"/>
      </w:tblGrid>
      <w:tr w:rsidR="006F7DAB">
        <w:trPr>
          <w:trHeight w:val="10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6F7DAB">
        <w:trPr>
          <w:trHeight w:val="244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58–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Вводные слова – смысловые отрезки. Значение вводных слов. Знаки препинания в предложениях с вводными словами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изучения нового материала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Вводные конструкции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(слова). Знаки препинания в предложениях с вводными словами. Группы вводных конструкций по значению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Использование вводных слов как средства связи предложений и смысловых частей текста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понятие о вводных словах.</w:t>
            </w:r>
          </w:p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правильно ставить знаки препинания при вводных словах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тренировочные упражнения, самостоятельная работа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273,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277, словарные слова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192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Синтаксический разбор простого предложения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изучения нового материала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Синтаксическая структура предложения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порядок разбора простого предложения.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выполнять синтаксический разбор предложения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словарный диктант, тренировочные упражнения, синтаксический разбор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Самодиктант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(2–3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предложе-ния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составить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ра-зобрать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319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Сложное предложение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изучения нового материала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Смысловое, структурное, интонационное единство частей сложного предложения. Основные средства синтаксической  связи между частями сложного предложения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Части сложного предложения – смысловые отрезки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виды сложных предложений по способу связи простых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составе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сложного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6F7DAB" w:rsidRDefault="006F7DAB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различать простые и сложные предложения, определять границы частей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сложном предложении, правильно ставить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знаки препинания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Языковая разминка, взаимопроверка, тренировочные упражнения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283, правило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6F7DAB" w:rsidRDefault="006F7DAB" w:rsidP="006F7DAB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8"/>
        <w:gridCol w:w="1742"/>
        <w:gridCol w:w="495"/>
        <w:gridCol w:w="1098"/>
        <w:gridCol w:w="2614"/>
        <w:gridCol w:w="1472"/>
        <w:gridCol w:w="2404"/>
        <w:gridCol w:w="1863"/>
        <w:gridCol w:w="1112"/>
        <w:gridCol w:w="511"/>
        <w:gridCol w:w="481"/>
      </w:tblGrid>
      <w:tr w:rsidR="006F7DAB">
        <w:trPr>
          <w:trHeight w:val="10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Подробное изложение текста-повествования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развития речи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Функционально-смысловые типы речи: повествование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основные признаки текста-повествования.</w:t>
            </w:r>
          </w:p>
          <w:p w:rsidR="006F7DAB" w:rsidRDefault="006F7DAB">
            <w:pPr>
              <w:pStyle w:val="ParagraphStyle"/>
              <w:spacing w:after="1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свободно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из-лагать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свои мысли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письменной форме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зложение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Повторить § 30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Синтаксический разбор сложного предложения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Практическая работа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Синтаксическая структура предложения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порядок разбора сложного предложения.</w:t>
            </w:r>
          </w:p>
          <w:p w:rsidR="006F7DAB" w:rsidRDefault="006F7D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составлять предложения по указанным схемам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тренировочные упражнения, синтаксический разбор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285, определение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Обобщение: знаки препинания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их роль в письменной речи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Практическая работа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Основные принципы русской пунктуации. Одиночные и парные знаки препинания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Система правил правописания предложений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о роли знаков препинания в письменной речи.</w:t>
            </w:r>
          </w:p>
          <w:p w:rsidR="006F7DAB" w:rsidRDefault="006F7D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правильно ставить знаки препинания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Самодиктант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заполнение таблицы, тренировочные упражнения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Упр. 288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(устно)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Средства связи частей сложного предложения. </w:t>
            </w:r>
          </w:p>
          <w:p w:rsidR="006F7DAB" w:rsidRDefault="006F7D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Сочинительная связь между частями сложного предложения. Сложносочинённые предложения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Основные средства синтаксической  связи между частями сложного предложения. Сочинительная и подчинительная связь. Сложносочинённое предложение, его строение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виды сложных предложений по способу связи простых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составе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сложного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6F7DAB" w:rsidRDefault="006F7DAB">
            <w:pPr>
              <w:pStyle w:val="ParagraphStyle"/>
              <w:spacing w:after="60"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составлять предложения по указанным схемам; определять виды сложных предложений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тренировочные упражнения, синтаксический разбор, устные сообщения, работа с текстом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295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6F7DAB" w:rsidRDefault="006F7DAB" w:rsidP="006F7DAB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8"/>
        <w:gridCol w:w="1742"/>
        <w:gridCol w:w="495"/>
        <w:gridCol w:w="1098"/>
        <w:gridCol w:w="2614"/>
        <w:gridCol w:w="1472"/>
        <w:gridCol w:w="2404"/>
        <w:gridCol w:w="1863"/>
        <w:gridCol w:w="1112"/>
        <w:gridCol w:w="511"/>
        <w:gridCol w:w="481"/>
      </w:tblGrid>
      <w:tr w:rsidR="006F7DAB">
        <w:trPr>
          <w:trHeight w:val="10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6F7DAB">
        <w:trPr>
          <w:trHeight w:val="219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Бессоюзная связь между частями сложного предложения. Бессоюзные сложные предложения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Бессоюзные сложные предложения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 основных видах сложных предложений и способах связи между ними.</w:t>
            </w:r>
          </w:p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составлять предложения по указанным схемам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тренировочные упражнения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299, 300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225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Подчинительная связь между частями сложного предложения. Сложноподчинённые предложения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изучения нового материала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Сложноподчинённые предложения, их строение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об основных видах сложных предложений и способах связи между ними.</w:t>
            </w:r>
          </w:p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составлять предложения по указанным схемам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тренировочные упражнения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306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18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68–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Диктант по теме «Слово в предложении». Работа над ошибками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Контроль усвоения полученных знаний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Словосочетание и предложение как единицы синтаксиса. Предложение как основная единица синтаксиса и минимальное речевое высказывание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изученные орфограммы.</w:t>
            </w:r>
          </w:p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правильно соблюдать в практике письма основные правила  орфографии и пунктуации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Контрольный диктант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Подготовить устный рассказ, записать по одному примеру предложений каждой группы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6F7DAB" w:rsidRDefault="006F7DAB" w:rsidP="006F7DAB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8"/>
        <w:gridCol w:w="1742"/>
        <w:gridCol w:w="495"/>
        <w:gridCol w:w="1098"/>
        <w:gridCol w:w="2614"/>
        <w:gridCol w:w="1472"/>
        <w:gridCol w:w="2404"/>
        <w:gridCol w:w="1863"/>
        <w:gridCol w:w="1112"/>
        <w:gridCol w:w="511"/>
        <w:gridCol w:w="481"/>
      </w:tblGrid>
      <w:tr w:rsidR="006F7DAB">
        <w:trPr>
          <w:trHeight w:val="10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6F7DAB">
        <w:trPr>
          <w:trHeight w:val="300"/>
          <w:jc w:val="center"/>
        </w:trPr>
        <w:tc>
          <w:tcPr>
            <w:tcW w:w="1422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Слово в тексте (9 ч)</w:t>
            </w: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70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Художественный и научный  тексты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Урок изучения нового материала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Функциональные стили: научный, художественный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Функциональные разновидности языка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shd w:val="clear" w:color="auto" w:fill="FFFFFF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 xml:space="preserve">: основные признаки художественного и научного стилей. </w:t>
            </w:r>
          </w:p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shd w:val="clear" w:color="auto" w:fill="FFFFFF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 xml:space="preserve"> различать стили речи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Языковая разминка, тренировочные упражнения, устные сообщения, работа с текстом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Упр. 310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(устно)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71–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72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. Подробное изложение художественного текста-описания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2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Урок развития речи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Функционально-смысловые типы речи: описание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shd w:val="clear" w:color="auto" w:fill="FFFFFF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признаки текста и его функционально-смысловой тип – описание.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воспроизводить текст, свободно излагать свои мысли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письменной форме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Изложение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 xml:space="preserve">ТСР, задание 8 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(А или Б)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Учебно-научный текст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развития речи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Функциональные стили: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учебно-научный</w:t>
            </w:r>
            <w:proofErr w:type="gramEnd"/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Изучающее чтение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основные признаки учебно-научного стиля.</w:t>
            </w:r>
          </w:p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находить признаки учебно-научного стиля в тексте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тренировочные упражнения, устные сообщения, работа с текстом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316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74–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Диалог. Особенности монологической речи. Знаки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препинания при оформлении диалога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изучения нового материала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Диалог. Реплика. Знаки препинания при оформлении диалога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Особенности монологической речи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что такое диалог, монолог.</w:t>
            </w:r>
          </w:p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правильно ставить знаки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препинания при диалоге; различать диалог и монолог в употребляемой речи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Языковая разминка, тренировочные упражнения,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устные сообщения, работа с текстом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§ 34. </w:t>
            </w:r>
          </w:p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Из упр. 321 списать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лю-бое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четверостишие,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6F7DAB" w:rsidRDefault="006F7DAB" w:rsidP="006F7DAB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8"/>
        <w:gridCol w:w="1742"/>
        <w:gridCol w:w="495"/>
        <w:gridCol w:w="1098"/>
        <w:gridCol w:w="2614"/>
        <w:gridCol w:w="1472"/>
        <w:gridCol w:w="2404"/>
        <w:gridCol w:w="1863"/>
        <w:gridCol w:w="1112"/>
        <w:gridCol w:w="511"/>
        <w:gridCol w:w="481"/>
      </w:tblGrid>
      <w:tr w:rsidR="006F7DAB">
        <w:trPr>
          <w:trHeight w:val="10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выполнить задание к упражнению.</w:t>
            </w:r>
          </w:p>
          <w:p w:rsidR="006F7DAB" w:rsidRDefault="006F7D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323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Нейтральные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стилистически окрашенные слова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изучения нового материала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Нейтральные и стилистически окрашенные слова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Оценка собственной и чужой речи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точки зрения уместности использования стилистически окрашенной лексики в различных ситуациях речевого общения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о нейтральных и стилистически окрашенных словах.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различать слова по сфере употребления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словарная работа, тренировочные упражнения, устные сообщения, работа с текстом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Учить 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материал, заключенный в рамки.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329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Подробное изложение текста, включающего диалог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развития речи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Функционально-смысловые типы речи: повествование с элементами описания. Диалог. Реплика. Знаки препинания при оформлении диалога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признаки текста-повествования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элементами описания.</w:t>
            </w:r>
          </w:p>
          <w:p w:rsidR="006F7DAB" w:rsidRDefault="006F7D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свободно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из-лагать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свои мысли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письменной форме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Изложение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331, продумать тему сочинения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Сочинение-по-вествование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элементами описания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развития речи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Функционально-смысловые типы речи: повествование с элементами описания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признаки текста-повествования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элементами описания.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Сочинение 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Подобрать и записать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6F7DAB" w:rsidRDefault="006F7DAB" w:rsidP="006F7DAB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8"/>
        <w:gridCol w:w="1742"/>
        <w:gridCol w:w="511"/>
        <w:gridCol w:w="1096"/>
        <w:gridCol w:w="2600"/>
        <w:gridCol w:w="1456"/>
        <w:gridCol w:w="2404"/>
        <w:gridCol w:w="1863"/>
        <w:gridCol w:w="1112"/>
        <w:gridCol w:w="527"/>
        <w:gridCol w:w="481"/>
      </w:tblGrid>
      <w:tr w:rsidR="006F7DAB">
        <w:trPr>
          <w:trHeight w:val="10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свободно излагать свои мысли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письменной форме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6 разных по составу предложений, выполнить полный синтаксический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разбор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165"/>
          <w:jc w:val="center"/>
        </w:trPr>
        <w:tc>
          <w:tcPr>
            <w:tcW w:w="1422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Имя существительное в языке и речи (40 ч)</w:t>
            </w: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Лексическое значение имени существительного. Имя существительное как часть речи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изучения нового материала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Имя существительное как часть речи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Лексическое значение имени существительного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основные способы передачи лексического значения  существительного.</w:t>
            </w:r>
          </w:p>
          <w:p w:rsidR="006F7DAB" w:rsidRDefault="006F7D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опознавать существительные среди других частей речи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тренировочные упражнения, устные сообщения, работа с текстом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§ 37.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338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80–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Способы образования  имён существительных. Суффиксальный способ образования  имён существительных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изучения нового материала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Образование слов с помощью морфем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суффиксальный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приставочный, приставочно-суффиксальный)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способы образования имён существительных.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образовывать существительные с помощью морфем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тренировочные упражнения, работа с текстом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342, вопросы 1–4.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346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Гласные 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суффиксах существительных 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-,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br/>
              <w:t>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-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Практиче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ская работа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Правописание гласных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в суффиксах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условие выбора орфограммы.</w:t>
            </w:r>
          </w:p>
          <w:p w:rsidR="006F7DAB" w:rsidRDefault="006F7D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владеть способом действия при выборе на письме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Языковая разминка,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тренировочные упражнения, объяснительный диктант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Упр. 352,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правило, алгоритм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6F7DAB" w:rsidRDefault="006F7DAB" w:rsidP="006F7DAB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8"/>
        <w:gridCol w:w="1742"/>
        <w:gridCol w:w="495"/>
        <w:gridCol w:w="1098"/>
        <w:gridCol w:w="2614"/>
        <w:gridCol w:w="1472"/>
        <w:gridCol w:w="2404"/>
        <w:gridCol w:w="1863"/>
        <w:gridCol w:w="1112"/>
        <w:gridCol w:w="511"/>
        <w:gridCol w:w="481"/>
      </w:tblGrid>
      <w:tr w:rsidR="006F7DAB">
        <w:trPr>
          <w:trHeight w:val="10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орфограммы «Гласные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суффиксах существительных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-, 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83–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ч–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суффиксах существительных 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чи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(-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щик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-)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Практическая работа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Правописание согласных в суффиксах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условие выбора орфограммы.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владеть способом действия при выборе на письме орфограммы «Буквы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ч–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суффиксах существительных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-ч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ик- (-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щик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-)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тренировочные упражнения, выборочный диктант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357,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359, словарные слова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85–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Буквы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о–ё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после шипящих в суффиксах и окончаниях существительных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Практическая работа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Правописание окончаний, суффиксов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условие выбора орфограммы.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владеть способом действия при выборе на письме орфограммы «Буквы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о–ё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после шипящих»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словарный диктант,  тренировочные упражнения, выборочный диктант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§ 41. 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363, 365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87–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Имена собственные и нарицательные. Большая буква и кавычки в именах собственных. Имена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существительные одушевлённые и неодушевлённые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Практическая работа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Нарицательные и собственные имена существительные. Имена существительные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одушевлён-ные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неодушевлённые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Большая буква и кавычки в именах собственных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о собственных и нарицательных существительных.</w:t>
            </w:r>
          </w:p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владеть способом действия при выборе на письме орфограммы «Большая буква и кавычки 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именах собственных»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Языковая разминка, тренировочные упражнения, распределительный диктант, орфографический диктант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Правило, ТСР, ч. 2, № 11.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373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6F7DAB" w:rsidRDefault="006F7DAB" w:rsidP="006F7DAB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8"/>
        <w:gridCol w:w="1742"/>
        <w:gridCol w:w="495"/>
        <w:gridCol w:w="1098"/>
        <w:gridCol w:w="2614"/>
        <w:gridCol w:w="1472"/>
        <w:gridCol w:w="2404"/>
        <w:gridCol w:w="1863"/>
        <w:gridCol w:w="1112"/>
        <w:gridCol w:w="511"/>
        <w:gridCol w:w="481"/>
      </w:tblGrid>
      <w:tr w:rsidR="006F7DAB">
        <w:trPr>
          <w:trHeight w:val="10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6F7DAB">
        <w:trPr>
          <w:trHeight w:val="325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Род имён существительных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Повторительно-обобщающий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Род  как постоянный признак имён существительных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о принадлежности имени существительного к одному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из трёх родов.</w:t>
            </w:r>
          </w:p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определять род имени существительного, согласовывать глаголы прошедшего времени и прилагательные с именами существительными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тренировочные упражнения, работа с текстом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376, правило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214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90–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Имена существительные общего рода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Повторительно-обобщающий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Существительные общего рода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об именах существительных общего рода.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определять их род, употреблять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речи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тренировочные упражнения, распределительный диктант, орфографический диктант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379, 382, правило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189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Число существительных.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Нор-мы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образования и употребления форм числа существительных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Повторительно-обобща-ющий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Число существительных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Нормы образования и употребления форм числа существительных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нормы образования и употребления форм числа существительных. </w:t>
            </w:r>
          </w:p>
          <w:p w:rsidR="006F7DAB" w:rsidRDefault="006F7DAB">
            <w:pPr>
              <w:pStyle w:val="ParagraphStyle"/>
              <w:spacing w:after="60"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определять число существительного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тренировочные упражнения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386, правило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6F7DAB" w:rsidRDefault="006F7DAB" w:rsidP="006F7DAB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8"/>
        <w:gridCol w:w="1742"/>
        <w:gridCol w:w="495"/>
        <w:gridCol w:w="1098"/>
        <w:gridCol w:w="2614"/>
        <w:gridCol w:w="1472"/>
        <w:gridCol w:w="2404"/>
        <w:gridCol w:w="1863"/>
        <w:gridCol w:w="1112"/>
        <w:gridCol w:w="511"/>
        <w:gridCol w:w="481"/>
      </w:tblGrid>
      <w:tr w:rsidR="006F7DAB">
        <w:trPr>
          <w:trHeight w:val="10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Имена существительные, которые имеют форму только множественного числа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изучения нового материала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Имена существительные, которые имеют форму только множественного числа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об именах существительных, которые имеют форму только множественного числа.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употреблять имена существительные в речи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тренировочные упражнения, орфографический диктант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391 правило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Имена существительные, которые имеют форму только единственного числа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изучения нового материала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Имена существительные, которые имеют форму только единственного числа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 именах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су-ществительных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которые имеют форму только единственного числа.</w:t>
            </w:r>
          </w:p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употреблять имена существительные в речи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тренировочные упражнения, предупредительный диктант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397, правило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Сочинение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по картине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И. И. Шишкина «Сосны, освещённые солнцем»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развития речи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Функционально-смысловые типы речи: повествование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признаки текста-повествования.</w:t>
            </w:r>
          </w:p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свободно излагать свои мысли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письменной форме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Сочинение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Проверочная работа № 10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(ТСР,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ч. 2, А или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по выбору)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96–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Диктант по теме «Слова со значением предмета»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Контроль усвоения знаний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Правописание существительных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изученные правила орфографии и пунктуации.</w:t>
            </w:r>
          </w:p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соблюдать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Контрольный диктант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 словарными словами составить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6F7DAB" w:rsidRDefault="006F7DAB" w:rsidP="006F7DAB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8"/>
        <w:gridCol w:w="1742"/>
        <w:gridCol w:w="495"/>
        <w:gridCol w:w="1098"/>
        <w:gridCol w:w="2614"/>
        <w:gridCol w:w="1472"/>
        <w:gridCol w:w="2404"/>
        <w:gridCol w:w="1863"/>
        <w:gridCol w:w="1112"/>
        <w:gridCol w:w="511"/>
        <w:gridCol w:w="481"/>
      </w:tblGrid>
      <w:tr w:rsidR="006F7DAB">
        <w:trPr>
          <w:trHeight w:val="10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практике письма основные правила орфографии и пунктуации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словосочетания и предложения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Падеж. Склонение существительных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Повторительно-обобща-ющий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Система падежей в русском языке. Падежные окончания существительных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о системе падежей в русском языке.</w:t>
            </w:r>
          </w:p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определять склонение, падежи существительных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тренировочные упражнения, распределительный диктант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402, правило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Разносклоняемые имена существительные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изучения нового материала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Разносклоняемые имена существительные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Правописание гласных в падежных окончаниях разносклоняемых существительных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о разносклоняемых именах существительных и особенностях их склонения.</w:t>
            </w:r>
          </w:p>
          <w:p w:rsidR="006F7DAB" w:rsidRDefault="006F7D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склонять существительные на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обосновывать выбор гласных в окончаниях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тренировочные упражнения, объяснительный диктант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408, правило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Несклоняемые имена существительные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изучения нового материала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Несклоняемые имена существительные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 несклоняемых именах существительных и их отличительных признаках.</w:t>
            </w:r>
          </w:p>
          <w:p w:rsidR="006F7DAB" w:rsidRDefault="006F7DAB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правильно употреблять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несклоня-емые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существительные в косвенных падежах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тренировочные упражнения, работа с таблицей, выборочный диктант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416, правило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Буквы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е–и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падежных окончаниях существительных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Практиче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ская работа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Правописание окончаний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правило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выбора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е–и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безударных падежных окончаниях.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Языковая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разминка, тренировочные упражнения,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Упр. 419,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правило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6F7DAB" w:rsidRDefault="006F7DAB" w:rsidP="006F7DAB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8"/>
        <w:gridCol w:w="1742"/>
        <w:gridCol w:w="495"/>
        <w:gridCol w:w="1098"/>
        <w:gridCol w:w="2614"/>
        <w:gridCol w:w="1472"/>
        <w:gridCol w:w="2404"/>
        <w:gridCol w:w="1863"/>
        <w:gridCol w:w="1112"/>
        <w:gridCol w:w="511"/>
        <w:gridCol w:w="481"/>
      </w:tblGrid>
      <w:tr w:rsidR="006F7DAB">
        <w:trPr>
          <w:trHeight w:val="10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владеть способом действия при выборе на письме орфограммы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работа с таблицей, выборочный диктант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102–</w:t>
            </w:r>
          </w:p>
          <w:p w:rsidR="006F7DAB" w:rsidRDefault="006F7DA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Правописание существительных на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единственном числе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Практическая работа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Правописание окончаний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правило выбора безударных падежных окончаний существительных на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br/>
              <w:t>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единственном числе.</w:t>
            </w:r>
          </w:p>
          <w:p w:rsidR="006F7DAB" w:rsidRDefault="006F7D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владеть способом действия при выборе на письме орфограммы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тренировочные упражнения, работа с таблицей, выборочный диктант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424,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427, правило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Имя существительное как член предложения. Имя существительное в роли подлежащего. Однородные подлежащие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изучения нового материала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Подлежащее. Однородные подлежащие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способы выражения подлежащего существительным, опознавательные признаки однородных членов предложения. </w:t>
            </w:r>
          </w:p>
          <w:p w:rsidR="006F7DAB" w:rsidRDefault="006F7D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обосновывать постановку знаков препинания при однородных членах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тренировочные упражнения, работа с текстом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433,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правило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105–</w:t>
            </w:r>
          </w:p>
          <w:p w:rsidR="006F7DAB" w:rsidRDefault="006F7DA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Имя существительное в роли дополнения. Прямое и косвенное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дополнения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изучения нового материала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Прямое и косвенное дополнения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способы выражения дополнения. </w:t>
            </w:r>
          </w:p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разграничивать прямое и косвенное дополнение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Языковая разминка, тренировочные упражнения, работа с текстом, графический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диктант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Упр. 437, 439, правило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6F7DAB" w:rsidRDefault="006F7DAB" w:rsidP="006F7DAB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8"/>
        <w:gridCol w:w="1742"/>
        <w:gridCol w:w="495"/>
        <w:gridCol w:w="1098"/>
        <w:gridCol w:w="2614"/>
        <w:gridCol w:w="1472"/>
        <w:gridCol w:w="2404"/>
        <w:gridCol w:w="1863"/>
        <w:gridCol w:w="1112"/>
        <w:gridCol w:w="511"/>
        <w:gridCol w:w="481"/>
      </w:tblGrid>
      <w:tr w:rsidR="006F7DAB">
        <w:trPr>
          <w:trHeight w:val="10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Имя существительное в роли определения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Определение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Трудные случаи согласования определения с определяемым словом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способы выражения определения.</w:t>
            </w:r>
          </w:p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видеть в предложении определения, выраженные существительным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графический диктант, тренировочные упражнения, работа с текстом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442,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правило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108–</w:t>
            </w:r>
          </w:p>
          <w:p w:rsidR="006F7DAB" w:rsidRDefault="006F7DA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Имя существительное в роли обстоятельства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Практическая работа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Обстоятельство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способы выражения обстоятельства.</w:t>
            </w:r>
          </w:p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отличать дополнение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обстоятель-ство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выраженные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именем существительным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тренировочные упражнения, работа с текстом, графический диктант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446, 448, правило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Имя существительное в роли сказуемого. Составное именное сказуемое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изучения нового материала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Составное именное сказуемое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Глагол-связка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способы выражения сказуемого.</w:t>
            </w:r>
          </w:p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различать сказуемое по составу слов, по способу выражения лексического и грамматического значений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словарная работа, тренировочные упражнения, работа с текстом, графический диктант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451,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правило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111–</w:t>
            </w:r>
          </w:p>
          <w:p w:rsidR="006F7DAB" w:rsidRDefault="006F7DA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Тире между подлежащим и сказуемым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изучения нового материала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Тире между подлежащим и сказуемым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условия постановки тире между подлежащим и сказуемым.</w:t>
            </w:r>
          </w:p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опознавать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подлежащее и сказуемое при пропуске глагола-связки, ставить тире, читать предложения,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Языковая разминка, тренировочные упражнения, таблица,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словарная работа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Записать свои примеры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к схеме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упражнении 453.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456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6F7DAB" w:rsidRDefault="006F7DAB" w:rsidP="006F7DAB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8"/>
        <w:gridCol w:w="1742"/>
        <w:gridCol w:w="495"/>
        <w:gridCol w:w="1098"/>
        <w:gridCol w:w="2614"/>
        <w:gridCol w:w="1472"/>
        <w:gridCol w:w="2404"/>
        <w:gridCol w:w="1863"/>
        <w:gridCol w:w="1112"/>
        <w:gridCol w:w="511"/>
        <w:gridCol w:w="481"/>
      </w:tblGrid>
      <w:tr w:rsidR="006F7DAB">
        <w:trPr>
          <w:trHeight w:val="10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6F7DAB">
        <w:trPr>
          <w:trHeight w:val="55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делая паузу между подлежащим и сказуемым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Морфологический разбор имени существительного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Практическая работа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Морфологические признаки существительного. Синтаксическая роль имени существительного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морфологические признаки имени существительного, порядок морфологического разбора.</w:t>
            </w:r>
          </w:p>
          <w:p w:rsidR="006F7DAB" w:rsidRDefault="006F7D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выполнять морфологический разбор существительных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тренировочные упражнения, словарная работа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460, знать порядок разбора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174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Имена существительные в тексте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Практическая работа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Правильное употребление  имён существительных в речи и тексте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какова роль имен существительных в тексте.</w:t>
            </w:r>
          </w:p>
          <w:p w:rsidR="006F7DAB" w:rsidRDefault="006F7D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правильно употреблять  имена существительные в речи и тексте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тренировочные упражнения, творческое задание, элементы анализа текста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464.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Задание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с. 70 – письменно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84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115–</w:t>
            </w:r>
          </w:p>
          <w:p w:rsidR="006F7DAB" w:rsidRDefault="006F7DA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Изложение повествовательного текста с элементами описания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развития речи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Функционально-смысловые типы речи: повествование с элементами описания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признаки текста-повествования с элементами описания.</w:t>
            </w:r>
          </w:p>
          <w:p w:rsidR="006F7DAB" w:rsidRDefault="006F7DAB">
            <w:pPr>
              <w:pStyle w:val="ParagraphStyle"/>
              <w:spacing w:after="45"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свободно излагать свои мысли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письменной форме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Изложение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Упр. 465, подготовиться </w:t>
            </w:r>
          </w:p>
          <w:p w:rsidR="006F7DAB" w:rsidRDefault="006F7D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 диктанту: повторить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§ 45–53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84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117–</w:t>
            </w:r>
          </w:p>
          <w:p w:rsidR="006F7DAB" w:rsidRDefault="006F7DA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Контрольный диктант по теме «Имя существительное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в языке и речи»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Контроль усвоения полученных знаний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Правописание существительных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изученные правила орфографии и пунктуации.</w:t>
            </w:r>
          </w:p>
          <w:p w:rsidR="006F7DAB" w:rsidRDefault="006F7D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соблюдать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в практике письма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Контрольный диктант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ТСР,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ч. 2, с. 26, варианты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по выбору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6F7DAB" w:rsidRDefault="006F7DAB" w:rsidP="006F7DAB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8"/>
        <w:gridCol w:w="1742"/>
        <w:gridCol w:w="511"/>
        <w:gridCol w:w="1096"/>
        <w:gridCol w:w="2600"/>
        <w:gridCol w:w="1456"/>
        <w:gridCol w:w="2404"/>
        <w:gridCol w:w="1863"/>
        <w:gridCol w:w="1112"/>
        <w:gridCol w:w="527"/>
        <w:gridCol w:w="481"/>
      </w:tblGrid>
      <w:tr w:rsidR="006F7DAB">
        <w:trPr>
          <w:trHeight w:val="10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основные правила орфографии и пунктуации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150"/>
          <w:jc w:val="center"/>
        </w:trPr>
        <w:tc>
          <w:tcPr>
            <w:tcW w:w="1422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Местоимение-существительное в языке и речи (19 ч)</w:t>
            </w: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Общее значение местоимений-существительных. Разряды местоимений-существительных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изучения нового материала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Местоимение как часть речи. Разряды местоимений-существительных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по значению и грамматическим признакам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особенности местоимений  как части речи, особенности лексико-грамматического значения.</w:t>
            </w:r>
          </w:p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находить местоимения в речи, определять их разряд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тренировочные упражнения, работа с текстом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Выписать 5 предложений с местоимениями из художественного текста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Личные местоимения-существительные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изучения нового материала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Разряды местоимений-существительных по значению и грамматическим признакам. Правописание личных местоимений с предлогом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особенности склонения личных местоимений. </w:t>
            </w:r>
          </w:p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правильно писать местоимения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предлогами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тренировочные упражнения, конструирование предложений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475,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правило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Возвратное местоимение-существительное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себя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Разряды местоимений-существительных по значению и грамматическим признакам. Лексическое значение, особенности склонения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о лексическом значении и особенностях склонения местоимения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себя.</w:t>
            </w:r>
          </w:p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правильно употреблять местоимение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себя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в нужной форме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тренировочные упражнения, творческое задание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482,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правило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6F7DAB" w:rsidRDefault="006F7DAB" w:rsidP="006F7DAB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8"/>
        <w:gridCol w:w="1742"/>
        <w:gridCol w:w="495"/>
        <w:gridCol w:w="1098"/>
        <w:gridCol w:w="2614"/>
        <w:gridCol w:w="1472"/>
        <w:gridCol w:w="2404"/>
        <w:gridCol w:w="1863"/>
        <w:gridCol w:w="1112"/>
        <w:gridCol w:w="511"/>
        <w:gridCol w:w="481"/>
      </w:tblGrid>
      <w:tr w:rsidR="006F7DAB">
        <w:trPr>
          <w:trHeight w:val="10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Вопросительные местоимения-существительные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кто, что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изучения нового материала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Разряды местоимений-существительных по значению и грамматическим признакам. Употребление вопросительных местоимений с учётом особенностей склонения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назначение вопросительных местоимений, особенности их склонения.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употреблять вопросительные местоимения с учётом особенностей их склонения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тренировочные упражнения, редактирование предложений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487,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правило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Неопределённые местоимения-существительные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изучения нового материала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Неопределённые местоимения-существительные. Образование, синтаксическая роль в предложении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 отличительном признаке неопределённых местоимений.</w:t>
            </w:r>
          </w:p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находить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не-определённые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местоимения-существительные в тексте, называть отличительные признаки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тренировочные упражнения, выборочный диктант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Составить текст </w:t>
            </w:r>
          </w:p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из 4–6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жений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используя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неопределён-ные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местоимения-существительные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124–</w:t>
            </w:r>
          </w:p>
          <w:p w:rsidR="006F7DAB" w:rsidRDefault="006F7DA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Слитное написание приставки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неопределённых местоимениях-существительных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Практическая работа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Слитное и раздельное написание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неопределённых местоимениях-существительных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об отличительном признаке неопределённых местоимений.</w:t>
            </w:r>
          </w:p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объяснять условия выбора написания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не-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тренировочные упражнения, творческое задание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492, 494, правило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6F7DAB" w:rsidRDefault="006F7DAB" w:rsidP="006F7DAB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8"/>
        <w:gridCol w:w="1742"/>
        <w:gridCol w:w="495"/>
        <w:gridCol w:w="1098"/>
        <w:gridCol w:w="2614"/>
        <w:gridCol w:w="1472"/>
        <w:gridCol w:w="2404"/>
        <w:gridCol w:w="1863"/>
        <w:gridCol w:w="1112"/>
        <w:gridCol w:w="511"/>
        <w:gridCol w:w="481"/>
      </w:tblGrid>
      <w:tr w:rsidR="006F7DAB">
        <w:trPr>
          <w:trHeight w:val="10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Отрицательные местоимения-существительные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Разряды местоимений-существительных по значению и грамматическим признакам. Отрицательные местоимения-существительные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Образование, изменение отрицательных местоимений-существительных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как образуются отрицательные местоимения, как изменяются.</w:t>
            </w:r>
          </w:p>
          <w:p w:rsidR="006F7DAB" w:rsidRDefault="006F7D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находить отрицательные местоимения-существительные в тексте, образовывать их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Языковая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размин-ка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тренировочные упражнения, диктант с подготовкой, словарная работа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ТСР, 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 р. № 13,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правило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127–</w:t>
            </w:r>
          </w:p>
          <w:p w:rsidR="006F7DAB" w:rsidRDefault="006F7DA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Различение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на письме приставок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, ни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местоимениях-существительных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изучения нового материала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Приставки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, ни-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отрицательных местоимениях-существительных. Слитное  и раздельное написание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, ни-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как изменяются отрицательные местоимения-существительные.</w:t>
            </w:r>
          </w:p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распознавать приставки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, ни-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тренировочные упражнения, конструирование предложений, самостоятельная работа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499, 501, правило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129–</w:t>
            </w:r>
          </w:p>
          <w:p w:rsidR="006F7DAB" w:rsidRDefault="006F7DA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Раздельное написание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, ни-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отрицательных местоимениях-существительных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Практическая работа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Слитное и раздельное написание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, ни-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отрицательных местоимениях-существительных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как изменяются отрицательные местоимения-существительные.</w:t>
            </w:r>
          </w:p>
          <w:p w:rsidR="006F7DAB" w:rsidRDefault="006F7DA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объяснять условия выбора написания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, ни-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тренировочные упражнения, работа с текстом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506, 508, правило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Роль местоимений-существительных в простом предложении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Правильное употребление местоимений-существительных в речи и тексте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о роли местоимений-существительных в простом предложении (подлежащее, прямое и косвенное дополнение).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тренировочные упражнения, распределительный диктант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511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6F7DAB" w:rsidRDefault="006F7DAB" w:rsidP="006F7DAB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8"/>
        <w:gridCol w:w="1742"/>
        <w:gridCol w:w="495"/>
        <w:gridCol w:w="1098"/>
        <w:gridCol w:w="2614"/>
        <w:gridCol w:w="1472"/>
        <w:gridCol w:w="2404"/>
        <w:gridCol w:w="1863"/>
        <w:gridCol w:w="1112"/>
        <w:gridCol w:w="511"/>
        <w:gridCol w:w="481"/>
      </w:tblGrid>
      <w:tr w:rsidR="006F7DAB">
        <w:trPr>
          <w:trHeight w:val="10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правильно употреблять местоимения-существительные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речи и тексте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132–</w:t>
            </w:r>
          </w:p>
          <w:p w:rsidR="006F7DAB" w:rsidRDefault="006F7DA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Морфологический разбор местоимений-существительных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формирования умений и навыков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Морфологические признаки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морфологические признаки местоимений-существительных.</w:t>
            </w:r>
          </w:p>
          <w:p w:rsidR="006F7DAB" w:rsidRDefault="006F7D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выполнять морфологический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разбор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тренировочные упражнения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516, 517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Местоимения-существительные в тексте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изучения нового материала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Правильное употребление местоимений-существительных в речи и тексте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о роли местоимений-существительных в тексте.</w:t>
            </w:r>
          </w:p>
          <w:p w:rsidR="006F7DAB" w:rsidRDefault="006F7D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правильно употреблять местоимения-существительные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речи и тексте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размин-ка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тренировочные упражнения, творческое списывание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520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Сочинение-повествование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использованием местоимений-существительных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развития речи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Функционально-смысловые типы речи: повествование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признаки текста-повествования.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свободно излагать свои мысли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письменной форме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Сочинение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ТСР,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с. 70, 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proofErr w:type="gramEnd"/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136–</w:t>
            </w:r>
          </w:p>
          <w:p w:rsidR="006F7DAB" w:rsidRDefault="006F7DA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Контрольный диктант по теме «Местоимения-существительные в языке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и речи»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Контроль усвоения полученных знаний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Правописание местоимений-существительных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изученные правила орфографии и пунктуации.</w:t>
            </w:r>
          </w:p>
          <w:p w:rsidR="006F7DAB" w:rsidRDefault="006F7DAB">
            <w:pPr>
              <w:pStyle w:val="ParagraphStyle"/>
              <w:spacing w:after="15"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соблюдать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практике письма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основные правила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Контрольный диктант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ТСР,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с. 71, Б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6F7DAB" w:rsidRDefault="006F7DAB" w:rsidP="006F7DAB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8"/>
        <w:gridCol w:w="1742"/>
        <w:gridCol w:w="495"/>
        <w:gridCol w:w="1098"/>
        <w:gridCol w:w="2614"/>
        <w:gridCol w:w="1472"/>
        <w:gridCol w:w="2404"/>
        <w:gridCol w:w="1863"/>
        <w:gridCol w:w="1112"/>
        <w:gridCol w:w="511"/>
        <w:gridCol w:w="481"/>
      </w:tblGrid>
      <w:tr w:rsidR="006F7DAB">
        <w:trPr>
          <w:trHeight w:val="10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орфографии и пунктуации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315"/>
          <w:jc w:val="center"/>
        </w:trPr>
        <w:tc>
          <w:tcPr>
            <w:tcW w:w="1422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Глагол в языке и речи (50 ч)</w:t>
            </w: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Лексическое значение глагола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изучения нового материала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Лексическое значение глагола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основные способы передачи лексического значения  глагола.</w:t>
            </w:r>
          </w:p>
          <w:p w:rsidR="006F7DAB" w:rsidRDefault="006F7D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определять глаголы в тексте, использовать глаголы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речи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тренировочные упражнения, работа с текстом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525,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правило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139–</w:t>
            </w:r>
          </w:p>
          <w:p w:rsidR="006F7DAB" w:rsidRDefault="006F7DA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Глагол как часть речи. Морфологические признаки глагола. Постоянные и непостоянные признаки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изучения нового материала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Глагол как часть речи. Морфологические признаки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Грамматическое значение «действия»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постоянные и непостоянные морфологические признаки.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различать грамматическое значение «действия»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тренировочные упражнения, распределительный диктант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529, 532, правило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141–</w:t>
            </w:r>
          </w:p>
          <w:p w:rsidR="006F7DAB" w:rsidRDefault="006F7DA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Способы образования глагола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изучения нового материала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Образование слов с помощью морфем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способы образования глагола.</w:t>
            </w:r>
          </w:p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правильно образовывать глаголы с помощью морфем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размин-ка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тренировочные упражнения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534, 537.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Вопросы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с. 109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143–</w:t>
            </w:r>
          </w:p>
          <w:p w:rsidR="006F7DAB" w:rsidRDefault="006F7DA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Глаголы переходные и непереходные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Переходные и непереходные глаголы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Категория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переходности и непереходности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определение переходных и непереходных глаголов.</w:t>
            </w:r>
          </w:p>
          <w:p w:rsidR="006F7DAB" w:rsidRDefault="006F7D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различать переходные и непереходные глаголы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тренировочные упражнения, выборочный диктант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540,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правило, словарные слова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6F7DAB" w:rsidRDefault="006F7DAB" w:rsidP="006F7DAB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8"/>
        <w:gridCol w:w="1742"/>
        <w:gridCol w:w="495"/>
        <w:gridCol w:w="1098"/>
        <w:gridCol w:w="2614"/>
        <w:gridCol w:w="1472"/>
        <w:gridCol w:w="2404"/>
        <w:gridCol w:w="1863"/>
        <w:gridCol w:w="1112"/>
        <w:gridCol w:w="511"/>
        <w:gridCol w:w="481"/>
      </w:tblGrid>
      <w:tr w:rsidR="006F7DAB">
        <w:trPr>
          <w:trHeight w:val="10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145–</w:t>
            </w:r>
          </w:p>
          <w:p w:rsidR="006F7DAB" w:rsidRDefault="006F7DA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Возвратные глаголы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изучения нового материала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Возвратные глаголы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способы образования  возвратных глаголов. </w:t>
            </w:r>
          </w:p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различать возвратные глаголы, образовывать от невозвратных глаголов возвратные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словарный диктант, тренировочные упражнения, редактирование предложений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546,</w:t>
            </w:r>
          </w:p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правило, записать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5 пословиц с возвратным глаголом, словарные слова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147–</w:t>
            </w:r>
          </w:p>
          <w:p w:rsidR="006F7DAB" w:rsidRDefault="006F7DA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 глагола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Глаголы совершенного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несовершенного вида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что глаголы различаются по видам и значениям.</w:t>
            </w:r>
          </w:p>
          <w:p w:rsidR="006F7DAB" w:rsidRDefault="006F7DAB">
            <w:pPr>
              <w:pStyle w:val="ParagraphStyle"/>
              <w:spacing w:after="60"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различать глаголы совершенного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несовершенного вида, употреблять их в речи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тренировочные упражнения, выборочный диктант, словарный диктант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549, правило,</w:t>
            </w:r>
          </w:p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записать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по 5 глаголов совершенного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несовер-шенного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вида, составить словосочетания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Видовые пары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изучения нового материала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Глаголы совершенного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несовершенного вида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Видовые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пары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особенности образования видовых пар.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образовывать глагол другого вида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близким лексическим значением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тренировочные упражнения, самостоятельная работа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555, правило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6F7DAB" w:rsidRDefault="006F7DAB" w:rsidP="006F7DAB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8"/>
        <w:gridCol w:w="1742"/>
        <w:gridCol w:w="495"/>
        <w:gridCol w:w="1098"/>
        <w:gridCol w:w="2614"/>
        <w:gridCol w:w="1472"/>
        <w:gridCol w:w="2404"/>
        <w:gridCol w:w="1863"/>
        <w:gridCol w:w="1112"/>
        <w:gridCol w:w="511"/>
        <w:gridCol w:w="481"/>
      </w:tblGrid>
      <w:tr w:rsidR="006F7DAB">
        <w:trPr>
          <w:trHeight w:val="10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150–</w:t>
            </w:r>
          </w:p>
          <w:p w:rsidR="006F7DAB" w:rsidRDefault="006F7DA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Гласные в суффиксах глаголов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- (-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ева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-)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ыва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- (-ива-)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Практическая работа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Правописание гласных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суффиксах глаголов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способ действия при выборе гласных в суффиксах глаголов.</w:t>
            </w:r>
          </w:p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владеть способом действия  при выборе на письме орфограммы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тренировочные упражнения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560, 563, правило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193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152–</w:t>
            </w:r>
          </w:p>
          <w:p w:rsidR="006F7DAB" w:rsidRDefault="006F7DA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Буквы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е–и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корнях с чередованием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Практическая работа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Правописание гласных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корнях с чередованием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виды чередований, условие выбора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е–и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корне.</w:t>
            </w:r>
          </w:p>
          <w:p w:rsidR="006F7DAB" w:rsidRDefault="006F7DAB">
            <w:pPr>
              <w:pStyle w:val="ParagraphStyle"/>
              <w:spacing w:after="45"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владеть способом действия при выборе на письме орфограммы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тренировочные упражнения, выборочный, объяснительный диктанты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567,  570, 571, правило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121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155–</w:t>
            </w:r>
          </w:p>
          <w:p w:rsidR="006F7DAB" w:rsidRDefault="006F7DA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а–о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корне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-, -кос-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Практическая работа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Правописание гласных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корнях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виды чередований, условие выбора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а–о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в корне.</w:t>
            </w:r>
          </w:p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владеть способом действия при выборе на письме орфограммы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тренировочные упражнения, таблица, распределительный диктант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576, 577, правило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121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Спряжение глаголов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формирования умений и навыков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Спряжение глаголов. Правописание безударных личных окончаний глаголов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способ определения спряжения глаголов.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определять спряжение по алгоритму, различать глаголы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тренировочные упражнения, таблица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580, правило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6F7DAB" w:rsidRDefault="006F7DAB" w:rsidP="006F7DAB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8"/>
        <w:gridCol w:w="1742"/>
        <w:gridCol w:w="495"/>
        <w:gridCol w:w="1098"/>
        <w:gridCol w:w="2614"/>
        <w:gridCol w:w="1472"/>
        <w:gridCol w:w="2404"/>
        <w:gridCol w:w="1863"/>
        <w:gridCol w:w="1112"/>
        <w:gridCol w:w="511"/>
        <w:gridCol w:w="481"/>
      </w:tblGrid>
      <w:tr w:rsidR="006F7DAB">
        <w:trPr>
          <w:trHeight w:val="10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I и II спряжения, правильно выбирать буквы в окончании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Разноспрягаемые глаголы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изучения нового материала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Разноспрягаемые глаголы. Спряжение глаголов. Окончания разноспрягаемых глаголов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определение разноспрягаемых глаголов.</w:t>
            </w:r>
          </w:p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отличать разноспрягаемые глаголы от остальных,  правильно писать окончания разноспрягаемых глаголов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Языковая разминка,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тренировочные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упраж-нения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582, правило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159–</w:t>
            </w:r>
          </w:p>
          <w:p w:rsidR="006F7DAB" w:rsidRDefault="006F7DA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Правописание гласных в безударных окончаниях глаголов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Практическая работа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Правописание гласных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безударных окончаниях глаголов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как определять спряжение глаголов.</w:t>
            </w:r>
          </w:p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владеть способом действия при выборе на письме орфограммы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размин-ка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тренировочные упражнения, объяснительный диктант, свободный диктант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589, 592, 595, правило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162–</w:t>
            </w:r>
          </w:p>
          <w:p w:rsidR="006F7DAB" w:rsidRDefault="006F7DA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Контрольный диктант по теме «Глагол в языке и речи»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Контроль усвоения полученных знаний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Правописание глаголов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изученные правила орфографии и пунктуации. </w:t>
            </w:r>
          </w:p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соблюдать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практике письма основные правила орфографии и пунктуации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Контрольный диктант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Подобрать 10 глаголов, определить спряжение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6F7DAB" w:rsidRDefault="006F7DAB" w:rsidP="006F7DAB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8"/>
        <w:gridCol w:w="1742"/>
        <w:gridCol w:w="495"/>
        <w:gridCol w:w="1098"/>
        <w:gridCol w:w="2614"/>
        <w:gridCol w:w="1472"/>
        <w:gridCol w:w="2404"/>
        <w:gridCol w:w="1863"/>
        <w:gridCol w:w="1112"/>
        <w:gridCol w:w="511"/>
        <w:gridCol w:w="481"/>
      </w:tblGrid>
      <w:tr w:rsidR="006F7DAB">
        <w:trPr>
          <w:trHeight w:val="10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Сочинение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по картине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развития речи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Функционально-смысловые типы речи: описание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строение текста-описания, способы последовательности действия.</w:t>
            </w:r>
          </w:p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свободно излагать свои мысли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письменной форме, создавать собственное высказывание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Сочинение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ТСР, 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 р. № 16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Наклонение глагола. Изъявительное наклонение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изучения нового материала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Наклонение глагола как непостоянный грамматический признак. Изъявительное наклонение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Изменение глагола в изъявительном наклонении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о наклонениях глаголов, изменении глаголов в изъявительном наклонении.</w:t>
            </w:r>
          </w:p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правильно употреблять и писать глаголы в изъявительном наклонении, определять признаки глагола в изъявительном наклонении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размин-ка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тренировочные упражнения, творческое задание, выборочный диктант, свободный диктант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Самодиктант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записать 10 глаголов в изъявительном наклонении, указать вид, время, спряжение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Условное наклонение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изучения нового материала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Условное   наклонение. Образование глаголов условного наклонения, значение, изменение форм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Сослагательное наклонение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1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как образуются  и изменяются формы условного наклонения.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находить глаголы в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условном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накло-нении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различать формы условного 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изъявительного наклонения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Языковая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размин-ка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тренировочные упражнения, словарный диктант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602, правило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6F7DAB" w:rsidRDefault="006F7DAB" w:rsidP="006F7DAB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8"/>
        <w:gridCol w:w="1742"/>
        <w:gridCol w:w="495"/>
        <w:gridCol w:w="1098"/>
        <w:gridCol w:w="2614"/>
        <w:gridCol w:w="1472"/>
        <w:gridCol w:w="2404"/>
        <w:gridCol w:w="1863"/>
        <w:gridCol w:w="1112"/>
        <w:gridCol w:w="511"/>
        <w:gridCol w:w="481"/>
      </w:tblGrid>
      <w:tr w:rsidR="006F7DAB">
        <w:trPr>
          <w:trHeight w:val="10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Повелительное наклонение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изучения нового материала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Повелительное наклонение. Образование глаголов повелительного наклонения, значение, изменение форм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как образуются  и изменяются формы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повелительного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на-клонения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находить глаголы в повелительном наклонении, различать формы условного, повелительного  и изъявительного наклонения, правильно использовать в речи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тренировочные упражнения, орфографическая диктовка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ТСР, 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 р. № 16, указать наклонение глаголов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168–</w:t>
            </w:r>
          </w:p>
          <w:p w:rsidR="006F7DAB" w:rsidRDefault="006F7DA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Правописание глаголов в форме повелительного наклонения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Практическая работа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Правильное употребление форм  повелительного наклонения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правила правописания глаголов в форме повелительного наклонения.</w:t>
            </w:r>
          </w:p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владеть способом действия при выборе на письме орфограммы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тренировочные упражнения, самостоятельная работа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609, 615, правило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Сочинение-рассуждение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раз-вития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речи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Функционально-смысловые типы речи: рассуждение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признаки текста-рассуждения.</w:t>
            </w:r>
          </w:p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создавать текст-рассуждение, свободно излагать свои мысли в письменной форме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Сочинение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Дописать сочинение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6F7DAB" w:rsidRDefault="006F7DAB" w:rsidP="006F7DAB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8"/>
        <w:gridCol w:w="1742"/>
        <w:gridCol w:w="495"/>
        <w:gridCol w:w="1098"/>
        <w:gridCol w:w="2614"/>
        <w:gridCol w:w="1472"/>
        <w:gridCol w:w="2404"/>
        <w:gridCol w:w="1863"/>
        <w:gridCol w:w="1112"/>
        <w:gridCol w:w="511"/>
        <w:gridCol w:w="481"/>
      </w:tblGrid>
      <w:tr w:rsidR="006F7DAB">
        <w:trPr>
          <w:trHeight w:val="10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Время глагола. Настоящее время. Лицо и число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изучения нового материала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Настоящее время. Образование глаголов настоящего времени. Лицо и число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Значение глаголов настоящего времени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after="15"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как образуются временные формы, что форму настоящего времени имеют только глаголы несовершенного вида.</w:t>
            </w:r>
          </w:p>
          <w:p w:rsidR="006F7DAB" w:rsidRDefault="006F7DAB">
            <w:pPr>
              <w:pStyle w:val="ParagraphStyle"/>
              <w:spacing w:after="15"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определять время глаголов, лицо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число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Языковая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размин-ка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тренировочные упражнения, работа с текстом, редактирование предложений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620, правило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Будущее время глагола. Лицо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число. Будущее простое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сложное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изучения нового материала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Будущее время глагола. Две формы будущего времени. Лицо и число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Будущее простое и сложное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о способах образования форм будущего времени. </w:t>
            </w:r>
          </w:p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образовывать простую и сложную формы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тренировочные упражнения, работа с текстом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622, правило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Прошедшее время глагола. Род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Повторительно-обобщающий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Прошедшее время. Способы образования и изменения глаголов прошедшего времени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способы образования и изменения глаголов прошедшего времени.</w:t>
            </w:r>
          </w:p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распознавать глаголы прошедшего времени, согласовывать глагол-сказуемое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прошедшем времени с подлежащим, выраженным существительным среднего рода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тренировочные упражнения, свободный диктант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626, правило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6F7DAB" w:rsidRDefault="006F7DAB" w:rsidP="006F7DAB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8"/>
        <w:gridCol w:w="1742"/>
        <w:gridCol w:w="495"/>
        <w:gridCol w:w="1098"/>
        <w:gridCol w:w="2614"/>
        <w:gridCol w:w="1472"/>
        <w:gridCol w:w="2404"/>
        <w:gridCol w:w="1863"/>
        <w:gridCol w:w="1112"/>
        <w:gridCol w:w="511"/>
        <w:gridCol w:w="481"/>
      </w:tblGrid>
      <w:tr w:rsidR="006F7DAB">
        <w:trPr>
          <w:trHeight w:val="10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174–</w:t>
            </w:r>
          </w:p>
          <w:p w:rsidR="006F7DAB" w:rsidRDefault="006F7DA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Гласные буквы перед суффиксом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-л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глаголах прошедшего времени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Практическая работа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Правописание гласных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суффиксах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способ выбора орфограммы перед суффиксом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-.</w:t>
            </w:r>
          </w:p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владеть способом действия при выборе на письме орфограммы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тренировочные упражнения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628, 630, правило. Словарные слова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176–</w:t>
            </w:r>
          </w:p>
          <w:p w:rsidR="006F7DAB" w:rsidRDefault="006F7DA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Безличные глаголы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изучения нового материала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Безличные глаголы, лексическое значение, формы употребления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лексическое значение, формы употребления безличных глаголов.</w:t>
            </w:r>
          </w:p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отличать безличные глаголы от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личных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употреблять безличные глаголы в речи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Языковая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размин-ка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словарный диктант, тренировочные упражнения, таблица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633, 635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Глагол как член предложения. Сказуемое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Повторительно-обобщающий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Сказуемое. Личные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безличные глаголы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синтаксическую роль глагола.</w:t>
            </w:r>
          </w:p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находить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характеризовать сказуемое в предложении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Языковая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размин-ка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тренировочные упражнения, работа с текстом, выборочный диктант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§ 78. ТСР, с. 65, обозначить грамматические основы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Простое глагольное сказуемое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изучения нового материала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Простое глагольное сказуемое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виды сказуемого.</w:t>
            </w:r>
          </w:p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стилистичес-ки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различать простые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составные глагольные сказуемые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размин-ка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тренировочные упражнения, анализ предложений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642, правило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6F7DAB" w:rsidRDefault="006F7DAB" w:rsidP="006F7DAB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8"/>
        <w:gridCol w:w="1742"/>
        <w:gridCol w:w="495"/>
        <w:gridCol w:w="1098"/>
        <w:gridCol w:w="2614"/>
        <w:gridCol w:w="1472"/>
        <w:gridCol w:w="2404"/>
        <w:gridCol w:w="1863"/>
        <w:gridCol w:w="1112"/>
        <w:gridCol w:w="511"/>
        <w:gridCol w:w="481"/>
      </w:tblGrid>
      <w:tr w:rsidR="006F7DAB">
        <w:trPr>
          <w:trHeight w:val="10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180–</w:t>
            </w:r>
          </w:p>
          <w:p w:rsidR="006F7DAB" w:rsidRDefault="006F7DA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Составное глагольное сказуемое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Составное глагольное сказуемое. Способы выражения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структуру составного глагольного сказуемого, опознавать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тексте.</w:t>
            </w:r>
          </w:p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стилистически различать простые и составные глагольные сказуемые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тренировочные упражнения, графический диктант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646, правило.</w:t>
            </w:r>
          </w:p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Выписать 4 предложения с разными видами сказуемого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182–</w:t>
            </w:r>
          </w:p>
          <w:p w:rsidR="006F7DAB" w:rsidRDefault="006F7DA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Морфологический разбор глагола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формирования умений и навыков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Морфологические признаки. Постоянные и непостоянные морфологические признаки. Синтаксическая роль в предложении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порядок морфологического разбора. </w:t>
            </w:r>
          </w:p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определять морфологические признаки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размин-ка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тренировочные упражнения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§ 80. 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Упр. 650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pacing w:val="15"/>
                <w:sz w:val="22"/>
                <w:szCs w:val="22"/>
                <w:lang w:val="ru-RU"/>
              </w:rPr>
              <w:t>(1-й абзац)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650 (2–3-й абзацы)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184–</w:t>
            </w:r>
          </w:p>
          <w:p w:rsidR="006F7DAB" w:rsidRDefault="006F7DA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Глаголы в тексте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Повторительно-обобща-ющий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Правильное употребление глаголов в речи 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тексте</w:t>
            </w:r>
            <w:proofErr w:type="gramEnd"/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что в текстах описание и повествование важная роль отводится глаголам.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правильно употреблять глаголы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речи и тексте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1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размин-ка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тренировочные упражнения, творческое задание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Упр. 654, текст 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рамке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186–</w:t>
            </w:r>
          </w:p>
          <w:p w:rsidR="006F7DAB" w:rsidRDefault="006F7DA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Контрольный диктант по теме «Глагол в языке и речи». Работа над ошибками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Контроль усвоения полученных знаний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Правописание глаголов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изученные правила орфографии и пунктуации. </w:t>
            </w:r>
          </w:p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соблюдать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практике письма основные правила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Контрольный диктант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658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6F7DAB" w:rsidRDefault="006F7DAB" w:rsidP="006F7DAB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8"/>
        <w:gridCol w:w="1742"/>
        <w:gridCol w:w="511"/>
        <w:gridCol w:w="1096"/>
        <w:gridCol w:w="2600"/>
        <w:gridCol w:w="1456"/>
        <w:gridCol w:w="2404"/>
        <w:gridCol w:w="1863"/>
        <w:gridCol w:w="1112"/>
        <w:gridCol w:w="527"/>
        <w:gridCol w:w="481"/>
      </w:tblGrid>
      <w:tr w:rsidR="006F7DAB">
        <w:trPr>
          <w:trHeight w:val="10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орфографии и пунктуации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180"/>
          <w:jc w:val="center"/>
        </w:trPr>
        <w:tc>
          <w:tcPr>
            <w:tcW w:w="1422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Повторение (17 ч)</w:t>
            </w: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188–</w:t>
            </w:r>
          </w:p>
          <w:p w:rsidR="006F7DAB" w:rsidRDefault="006F7DA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Повторение синтаксиса и пунктуации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Повторительно-обобщающий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Простое предложение. Сложное предложение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порядок разбора простого и сложного предложений. </w:t>
            </w:r>
          </w:p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правильно ставить знаки препинания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тренировочные упражнения, зачёт, объяснительный диктант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Упр. 659, подготовка к зачёту по вопросам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с. 172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191–</w:t>
            </w:r>
          </w:p>
          <w:p w:rsidR="006F7DAB" w:rsidRDefault="006F7DA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Повторение морфологии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Повторительно-обобщающий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Самостоятельные и служебные части речи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морфологические признаки изученных частей речи.</w:t>
            </w:r>
          </w:p>
          <w:p w:rsidR="006F7DAB" w:rsidRDefault="006F7DAB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различать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са-мостоятельные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служебные части речи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тренировочные упражнения, зачёт, свободный диктант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С. 172,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вопросы.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664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193–</w:t>
            </w:r>
          </w:p>
          <w:p w:rsidR="006F7DAB" w:rsidRDefault="006F7DA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Повторение состава слова и словообразования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Повторительно-обобщающий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Виды морфем. Основные способы образования слов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роль морфем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образовании новых слов, способы образования слов.</w:t>
            </w:r>
          </w:p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обосновывать выделение морфем.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размин-ка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тренировочные упражнения, зачёт, объяснительный диктант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С. 175,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вопросы. 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664, 666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>
        <w:trPr>
          <w:trHeight w:val="3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195–</w:t>
            </w:r>
          </w:p>
          <w:p w:rsidR="006F7DAB" w:rsidRDefault="006F7DA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Повторение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лексики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Повторительно-обобщающий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Наблюдение за использованием  синонимов, антонимов, слов в переносном значении в речи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тексте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определения всех групп слов.</w:t>
            </w:r>
          </w:p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употреблять слова в речи в соответствии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лексичес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 разминка, тренировочные упражнения, зачёт, творческое списывание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С. 177, вопросы. 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669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6F7DAB" w:rsidRDefault="006F7DAB" w:rsidP="006F7DAB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lastRenderedPageBreak/>
        <w:t>Окончание табл.</w:t>
      </w:r>
    </w:p>
    <w:tbl>
      <w:tblPr>
        <w:tblW w:w="14971" w:type="dxa"/>
        <w:jc w:val="center"/>
        <w:tblInd w:w="216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13"/>
        <w:gridCol w:w="1742"/>
        <w:gridCol w:w="495"/>
        <w:gridCol w:w="1098"/>
        <w:gridCol w:w="2614"/>
        <w:gridCol w:w="1138"/>
        <w:gridCol w:w="2404"/>
        <w:gridCol w:w="1863"/>
        <w:gridCol w:w="1112"/>
        <w:gridCol w:w="511"/>
        <w:gridCol w:w="481"/>
      </w:tblGrid>
      <w:tr w:rsidR="006F7DAB" w:rsidTr="006F7DAB">
        <w:trPr>
          <w:trHeight w:val="105"/>
          <w:jc w:val="center"/>
        </w:trPr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6F7DAB" w:rsidTr="006F7DAB">
        <w:trPr>
          <w:trHeight w:val="375"/>
          <w:jc w:val="center"/>
        </w:trPr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ким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значением и стилистическими свойствами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 w:rsidTr="006F7DAB">
        <w:trPr>
          <w:trHeight w:val="375"/>
          <w:jc w:val="center"/>
        </w:trPr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197–</w:t>
            </w:r>
          </w:p>
          <w:p w:rsidR="006F7DAB" w:rsidRDefault="006F7DA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200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Повторение орфографии, пунктуации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Повторительно-обобщающий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Орфография как система правил правописания слов и их форм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изученные правила орфографии и пунктуации. </w:t>
            </w:r>
          </w:p>
          <w:p w:rsidR="006F7DAB" w:rsidRDefault="006F7DAB" w:rsidP="006F7DA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соблюдать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практике письма основные правила орфографии и пунктуации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Языковая  разминка, тренировочные упражнения, зачёт,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самодиктант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графический диктант, орфографическая диктовка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С. 180,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вопросы.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672,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674, 676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 w:rsidTr="006F7DAB">
        <w:trPr>
          <w:trHeight w:val="375"/>
          <w:jc w:val="center"/>
        </w:trPr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201–</w:t>
            </w:r>
          </w:p>
          <w:p w:rsidR="006F7DAB" w:rsidRDefault="006F7DA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Итоговый контрольный диктант. Работа над ошибками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Контроль усвоения полученных знаний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Общее значение, морфологические признаки существительного, местоимения-существительного, глагола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изученные правила орфографии и пунктуации. </w:t>
            </w:r>
          </w:p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соблюдать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практике письма основные правила орфографии и пунктуации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Контрольный диктант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Составить текст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из 10 предложений, обозначить изученные орфограммы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F7DAB" w:rsidTr="006F7DAB">
        <w:trPr>
          <w:trHeight w:val="375"/>
          <w:jc w:val="center"/>
        </w:trPr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203–</w:t>
            </w:r>
          </w:p>
          <w:p w:rsidR="006F7DAB" w:rsidRDefault="006F7DA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204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Текст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развития речи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признаки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текста. </w:t>
            </w:r>
          </w:p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характеризовать стили текста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Анализ текста, взаимопроверка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Задание по карточкам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DAB" w:rsidRDefault="006F7DAB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6F7DAB" w:rsidRDefault="006F7DAB" w:rsidP="006F7DAB">
      <w:pPr>
        <w:pStyle w:val="ParagraphStyle"/>
        <w:ind w:left="-105"/>
        <w:jc w:val="center"/>
        <w:rPr>
          <w:rFonts w:ascii="Times New Roman" w:hAnsi="Times New Roman" w:cs="Times New Roman"/>
          <w:i/>
          <w:iCs/>
          <w:sz w:val="18"/>
          <w:szCs w:val="18"/>
          <w:lang w:val="ru-RU"/>
        </w:rPr>
      </w:pPr>
    </w:p>
    <w:p w:rsidR="003C4712" w:rsidRDefault="003C4712"/>
    <w:sectPr w:rsidR="003C4712" w:rsidSect="006F7DAB">
      <w:pgSz w:w="15840" w:h="12240" w:orient="landscape"/>
      <w:pgMar w:top="1701" w:right="1134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6F7DAB"/>
    <w:rsid w:val="003C4712"/>
    <w:rsid w:val="006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F7DA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rsid w:val="006F7DAB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  <w:style w:type="character" w:customStyle="1" w:styleId="Normaltext">
    <w:name w:val="Normal text"/>
    <w:uiPriority w:val="99"/>
    <w:rsid w:val="006F7DAB"/>
    <w:rPr>
      <w:color w:val="000000"/>
      <w:sz w:val="20"/>
      <w:szCs w:val="20"/>
    </w:rPr>
  </w:style>
  <w:style w:type="character" w:customStyle="1" w:styleId="Heading">
    <w:name w:val="Heading"/>
    <w:uiPriority w:val="99"/>
    <w:rsid w:val="006F7DAB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6F7DAB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6F7DAB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6F7DAB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6F7DAB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74</Pages>
  <Words>12616</Words>
  <Characters>71914</Characters>
  <Application>Microsoft Office Word</Application>
  <DocSecurity>0</DocSecurity>
  <Lines>599</Lines>
  <Paragraphs>168</Paragraphs>
  <ScaleCrop>false</ScaleCrop>
  <Company>Grizli777</Company>
  <LinksUpToDate>false</LinksUpToDate>
  <CharactersWithSpaces>84362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сош4</dc:creator>
  <cp:keywords/>
  <dc:description/>
  <cp:lastModifiedBy>сош4</cp:lastModifiedBy>
  <cp:revision>2</cp:revision>
  <dcterms:created xsi:type="dcterms:W3CDTF">2013-09-16T08:09:00Z</dcterms:created>
  <dcterms:modified xsi:type="dcterms:W3CDTF">2013-09-16T08:09:00Z</dcterms:modified>
</cp:coreProperties>
</file>