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39" w:rsidRDefault="001D68E9">
      <w:pPr>
        <w:shd w:val="clear" w:color="auto" w:fill="FFFFFF"/>
        <w:spacing w:line="274" w:lineRule="exact"/>
        <w:ind w:left="77"/>
        <w:jc w:val="center"/>
      </w:pPr>
      <w:bookmarkStart w:id="0" w:name="_GoBack"/>
      <w:bookmarkEnd w:id="0"/>
      <w:r>
        <w:rPr>
          <w:rFonts w:eastAsia="Times New Roman"/>
          <w:sz w:val="24"/>
          <w:szCs w:val="24"/>
        </w:rPr>
        <w:t>ПРОТОКОЛ № 1</w:t>
      </w:r>
    </w:p>
    <w:p w:rsidR="008E1639" w:rsidRDefault="00141C12">
      <w:pPr>
        <w:shd w:val="clear" w:color="auto" w:fill="FFFFFF"/>
        <w:spacing w:line="274" w:lineRule="exact"/>
        <w:ind w:left="115"/>
        <w:jc w:val="center"/>
      </w:pPr>
      <w:r>
        <w:rPr>
          <w:rFonts w:eastAsia="Times New Roman"/>
          <w:spacing w:val="-1"/>
          <w:sz w:val="24"/>
          <w:szCs w:val="24"/>
        </w:rPr>
        <w:t>з</w:t>
      </w:r>
      <w:r w:rsidR="001D68E9">
        <w:rPr>
          <w:rFonts w:eastAsia="Times New Roman"/>
          <w:spacing w:val="-1"/>
          <w:sz w:val="24"/>
          <w:szCs w:val="24"/>
        </w:rPr>
        <w:t>аседания Методического Совета</w:t>
      </w:r>
    </w:p>
    <w:p w:rsidR="008E1639" w:rsidRDefault="00664321">
      <w:pPr>
        <w:shd w:val="clear" w:color="auto" w:fill="FFFFFF"/>
        <w:tabs>
          <w:tab w:val="left" w:pos="3902"/>
        </w:tabs>
        <w:spacing w:line="274" w:lineRule="exact"/>
        <w:ind w:left="106"/>
        <w:jc w:val="center"/>
      </w:pPr>
      <w:r>
        <w:rPr>
          <w:rFonts w:eastAsia="Times New Roman"/>
          <w:spacing w:val="-3"/>
          <w:sz w:val="24"/>
          <w:szCs w:val="24"/>
        </w:rPr>
        <w:t xml:space="preserve"> СП </w:t>
      </w:r>
      <w:r w:rsidR="001D68E9">
        <w:rPr>
          <w:rFonts w:eastAsia="Times New Roman"/>
          <w:spacing w:val="-3"/>
          <w:sz w:val="24"/>
          <w:szCs w:val="24"/>
        </w:rPr>
        <w:t>М</w:t>
      </w:r>
      <w:r>
        <w:rPr>
          <w:rFonts w:eastAsia="Times New Roman"/>
          <w:spacing w:val="-3"/>
          <w:sz w:val="24"/>
          <w:szCs w:val="24"/>
        </w:rPr>
        <w:t>Б</w:t>
      </w:r>
      <w:r w:rsidR="000D6420">
        <w:rPr>
          <w:rFonts w:eastAsia="Times New Roman"/>
          <w:spacing w:val="-3"/>
          <w:sz w:val="24"/>
          <w:szCs w:val="24"/>
        </w:rPr>
        <w:t>ОУ СОШ № 3</w:t>
      </w:r>
      <w:r w:rsidR="001D68E9">
        <w:rPr>
          <w:rFonts w:eastAsia="Times New Roman"/>
          <w:spacing w:val="-3"/>
          <w:sz w:val="24"/>
          <w:szCs w:val="24"/>
        </w:rPr>
        <w:t xml:space="preserve"> г. Алагира от</w:t>
      </w:r>
      <w:r w:rsidR="001D68E9">
        <w:rPr>
          <w:rFonts w:ascii="Arial" w:eastAsia="Times New Roman" w:hAnsi="Arial" w:cs="Arial"/>
          <w:sz w:val="24"/>
          <w:szCs w:val="24"/>
        </w:rPr>
        <w:tab/>
      </w:r>
      <w:r w:rsidR="00883FCE">
        <w:rPr>
          <w:rFonts w:eastAsia="Times New Roman"/>
          <w:spacing w:val="-6"/>
          <w:sz w:val="24"/>
          <w:szCs w:val="24"/>
        </w:rPr>
        <w:t>29 августа 2022 г.</w:t>
      </w:r>
    </w:p>
    <w:p w:rsidR="00664321" w:rsidRPr="00883FCE" w:rsidRDefault="001D68E9" w:rsidP="00664321">
      <w:pPr>
        <w:shd w:val="clear" w:color="auto" w:fill="FFFFFF"/>
        <w:spacing w:before="826"/>
        <w:ind w:left="19"/>
        <w:rPr>
          <w:sz w:val="24"/>
          <w:szCs w:val="24"/>
        </w:rPr>
      </w:pPr>
      <w:r w:rsidRPr="00883FCE">
        <w:rPr>
          <w:rFonts w:eastAsia="Times New Roman"/>
          <w:spacing w:val="-2"/>
          <w:sz w:val="24"/>
          <w:szCs w:val="24"/>
        </w:rPr>
        <w:t>Присутствовали: члены методического Совета школы.</w:t>
      </w:r>
    </w:p>
    <w:p w:rsidR="00883FCE" w:rsidRDefault="00883FCE" w:rsidP="00883FCE">
      <w:pPr>
        <w:pStyle w:val="a5"/>
        <w:rPr>
          <w:spacing w:val="-2"/>
          <w:sz w:val="24"/>
          <w:szCs w:val="24"/>
        </w:rPr>
      </w:pPr>
    </w:p>
    <w:p w:rsidR="00883FCE" w:rsidRPr="00883FCE" w:rsidRDefault="001D68E9" w:rsidP="00883FCE">
      <w:pPr>
        <w:pStyle w:val="a5"/>
        <w:rPr>
          <w:spacing w:val="-2"/>
          <w:sz w:val="24"/>
          <w:szCs w:val="24"/>
        </w:rPr>
      </w:pPr>
      <w:r w:rsidRPr="00883FCE">
        <w:rPr>
          <w:spacing w:val="-2"/>
          <w:sz w:val="24"/>
          <w:szCs w:val="24"/>
        </w:rPr>
        <w:t>Повестка дня:</w:t>
      </w:r>
      <w:r w:rsidR="00664321" w:rsidRPr="00883FCE">
        <w:rPr>
          <w:spacing w:val="-2"/>
          <w:sz w:val="24"/>
          <w:szCs w:val="24"/>
        </w:rPr>
        <w:t xml:space="preserve">  </w:t>
      </w:r>
    </w:p>
    <w:p w:rsidR="00883FCE" w:rsidRPr="00883FCE" w:rsidRDefault="00883FCE" w:rsidP="00883FCE">
      <w:pPr>
        <w:pStyle w:val="a5"/>
        <w:rPr>
          <w:sz w:val="24"/>
          <w:szCs w:val="24"/>
        </w:rPr>
      </w:pPr>
      <w:r>
        <w:rPr>
          <w:sz w:val="24"/>
          <w:szCs w:val="24"/>
        </w:rPr>
        <w:t>1.</w:t>
      </w:r>
      <w:r w:rsidRPr="00883FCE">
        <w:rPr>
          <w:sz w:val="24"/>
          <w:szCs w:val="24"/>
        </w:rPr>
        <w:t xml:space="preserve">Планирование методической </w:t>
      </w:r>
      <w:r>
        <w:rPr>
          <w:sz w:val="24"/>
          <w:szCs w:val="24"/>
        </w:rPr>
        <w:t xml:space="preserve">работы на 2022-2023 </w:t>
      </w:r>
      <w:proofErr w:type="gramStart"/>
      <w:r>
        <w:rPr>
          <w:sz w:val="24"/>
          <w:szCs w:val="24"/>
        </w:rPr>
        <w:t>учебный</w:t>
      </w:r>
      <w:proofErr w:type="gramEnd"/>
      <w:r>
        <w:rPr>
          <w:sz w:val="24"/>
          <w:szCs w:val="24"/>
        </w:rPr>
        <w:t xml:space="preserve"> </w:t>
      </w:r>
      <w:proofErr w:type="spellStart"/>
      <w:r>
        <w:rPr>
          <w:sz w:val="24"/>
          <w:szCs w:val="24"/>
        </w:rPr>
        <w:t>год-Догузов</w:t>
      </w:r>
      <w:proofErr w:type="spellEnd"/>
      <w:r>
        <w:rPr>
          <w:sz w:val="24"/>
          <w:szCs w:val="24"/>
        </w:rPr>
        <w:t xml:space="preserve"> В.А.</w:t>
      </w:r>
    </w:p>
    <w:p w:rsidR="00883FCE" w:rsidRPr="00883FCE" w:rsidRDefault="00883FCE" w:rsidP="00883FCE">
      <w:pPr>
        <w:pStyle w:val="a5"/>
        <w:rPr>
          <w:sz w:val="24"/>
          <w:szCs w:val="24"/>
        </w:rPr>
      </w:pPr>
      <w:r>
        <w:rPr>
          <w:sz w:val="24"/>
          <w:szCs w:val="24"/>
        </w:rPr>
        <w:t>2.</w:t>
      </w:r>
      <w:r w:rsidRPr="00883FCE">
        <w:rPr>
          <w:sz w:val="24"/>
          <w:szCs w:val="24"/>
        </w:rPr>
        <w:t>Информационно-методическое сопровождение учебного процесса на 2022</w:t>
      </w:r>
      <w:r>
        <w:rPr>
          <w:sz w:val="24"/>
          <w:szCs w:val="24"/>
        </w:rPr>
        <w:t>-</w:t>
      </w:r>
      <w:r>
        <w:rPr>
          <w:sz w:val="24"/>
          <w:szCs w:val="24"/>
        </w:rPr>
        <w:softHyphen/>
        <w:t>2023 учебный го</w:t>
      </w:r>
      <w:proofErr w:type="gramStart"/>
      <w:r>
        <w:rPr>
          <w:sz w:val="24"/>
          <w:szCs w:val="24"/>
        </w:rPr>
        <w:t>д-</w:t>
      </w:r>
      <w:proofErr w:type="gramEnd"/>
      <w:r>
        <w:rPr>
          <w:sz w:val="24"/>
          <w:szCs w:val="24"/>
        </w:rPr>
        <w:t xml:space="preserve"> Таболова Р.М.</w:t>
      </w:r>
    </w:p>
    <w:p w:rsidR="00883FCE" w:rsidRDefault="00883FCE" w:rsidP="00883FCE">
      <w:pPr>
        <w:pStyle w:val="a5"/>
        <w:rPr>
          <w:spacing w:val="-2"/>
          <w:sz w:val="24"/>
          <w:szCs w:val="24"/>
        </w:rPr>
      </w:pPr>
      <w:r>
        <w:rPr>
          <w:sz w:val="24"/>
          <w:szCs w:val="24"/>
        </w:rPr>
        <w:t>3.</w:t>
      </w:r>
      <w:r w:rsidRPr="00883FCE">
        <w:rPr>
          <w:sz w:val="24"/>
          <w:szCs w:val="24"/>
        </w:rPr>
        <w:t xml:space="preserve">Рабочие программы по предметам, курсам, внеурочной деятельности.                                              </w:t>
      </w:r>
      <w:r>
        <w:rPr>
          <w:sz w:val="24"/>
          <w:szCs w:val="24"/>
        </w:rPr>
        <w:t>4.</w:t>
      </w:r>
      <w:r w:rsidRPr="00883FCE">
        <w:rPr>
          <w:sz w:val="24"/>
          <w:szCs w:val="24"/>
        </w:rPr>
        <w:t>Согласование планов ШМО на 2022-2023 учебный год.</w:t>
      </w:r>
      <w:r w:rsidR="00664321" w:rsidRPr="00883FCE">
        <w:rPr>
          <w:spacing w:val="-2"/>
          <w:sz w:val="24"/>
          <w:szCs w:val="24"/>
        </w:rPr>
        <w:t xml:space="preserve"> </w:t>
      </w:r>
    </w:p>
    <w:p w:rsidR="00664321" w:rsidRPr="00883FCE" w:rsidRDefault="00883FCE" w:rsidP="00883FCE">
      <w:pPr>
        <w:pStyle w:val="a5"/>
        <w:rPr>
          <w:sz w:val="24"/>
          <w:szCs w:val="24"/>
        </w:rPr>
      </w:pPr>
      <w:r>
        <w:rPr>
          <w:spacing w:val="-2"/>
          <w:sz w:val="24"/>
          <w:szCs w:val="24"/>
        </w:rPr>
        <w:t>5. Разное</w:t>
      </w:r>
      <w:r w:rsidR="00664321" w:rsidRPr="00883FCE">
        <w:rPr>
          <w:spacing w:val="-2"/>
          <w:sz w:val="24"/>
          <w:szCs w:val="24"/>
        </w:rPr>
        <w:t xml:space="preserve">                                                                                                       </w:t>
      </w:r>
    </w:p>
    <w:p w:rsidR="00664321" w:rsidRDefault="00664321">
      <w:pPr>
        <w:rPr>
          <w:rFonts w:eastAsia="Times New Roman"/>
          <w:spacing w:val="-2"/>
          <w:sz w:val="24"/>
          <w:szCs w:val="24"/>
        </w:rPr>
      </w:pPr>
    </w:p>
    <w:p w:rsidR="0032267B" w:rsidRDefault="00664321">
      <w:pPr>
        <w:rPr>
          <w:rFonts w:eastAsia="Times New Roman"/>
          <w:spacing w:val="-2"/>
          <w:sz w:val="24"/>
          <w:szCs w:val="24"/>
        </w:rPr>
      </w:pPr>
      <w:r>
        <w:rPr>
          <w:rFonts w:eastAsia="Times New Roman"/>
          <w:spacing w:val="-2"/>
          <w:sz w:val="24"/>
          <w:szCs w:val="24"/>
        </w:rPr>
        <w:t>Слушали</w:t>
      </w:r>
      <w:r w:rsidR="0032267B">
        <w:rPr>
          <w:rFonts w:eastAsia="Times New Roman"/>
          <w:spacing w:val="-2"/>
          <w:sz w:val="24"/>
          <w:szCs w:val="24"/>
        </w:rPr>
        <w:t>:</w:t>
      </w:r>
    </w:p>
    <w:p w:rsidR="0032267B" w:rsidRDefault="0032267B">
      <w:pPr>
        <w:rPr>
          <w:sz w:val="2"/>
          <w:szCs w:val="2"/>
        </w:rPr>
      </w:pPr>
    </w:p>
    <w:p w:rsidR="00A4303F" w:rsidRPr="00A4303F" w:rsidRDefault="00664321" w:rsidP="0032267B">
      <w:pPr>
        <w:numPr>
          <w:ilvl w:val="0"/>
          <w:numId w:val="3"/>
        </w:numPr>
        <w:shd w:val="clear" w:color="auto" w:fill="FFFFFF"/>
        <w:tabs>
          <w:tab w:val="left" w:pos="715"/>
        </w:tabs>
        <w:spacing w:before="278" w:line="274" w:lineRule="exact"/>
        <w:ind w:left="715" w:hanging="360"/>
        <w:rPr>
          <w:spacing w:val="-23"/>
          <w:sz w:val="24"/>
          <w:szCs w:val="24"/>
        </w:rPr>
      </w:pPr>
      <w:r>
        <w:rPr>
          <w:rFonts w:eastAsia="Times New Roman"/>
          <w:sz w:val="24"/>
          <w:szCs w:val="24"/>
        </w:rPr>
        <w:t xml:space="preserve">По первому вопросу выступил </w:t>
      </w:r>
      <w:r w:rsidR="00A4303F">
        <w:rPr>
          <w:rFonts w:eastAsia="Times New Roman"/>
          <w:sz w:val="24"/>
          <w:szCs w:val="24"/>
        </w:rPr>
        <w:t xml:space="preserve"> </w:t>
      </w:r>
      <w:proofErr w:type="spellStart"/>
      <w:r>
        <w:rPr>
          <w:rFonts w:eastAsia="Times New Roman"/>
          <w:sz w:val="24"/>
          <w:szCs w:val="24"/>
        </w:rPr>
        <w:t>Догузов</w:t>
      </w:r>
      <w:proofErr w:type="spellEnd"/>
      <w:r>
        <w:rPr>
          <w:rFonts w:eastAsia="Times New Roman"/>
          <w:sz w:val="24"/>
          <w:szCs w:val="24"/>
        </w:rPr>
        <w:t xml:space="preserve"> В.А.. Он</w:t>
      </w:r>
      <w:r w:rsidR="00A4303F">
        <w:rPr>
          <w:rFonts w:eastAsia="Times New Roman"/>
          <w:sz w:val="24"/>
          <w:szCs w:val="24"/>
        </w:rPr>
        <w:t xml:space="preserve"> познакомил присутствующих с приказом по школе об утверждении состава Методического совета. </w:t>
      </w:r>
      <w:r w:rsidR="00900A27">
        <w:rPr>
          <w:rFonts w:eastAsia="Times New Roman"/>
          <w:sz w:val="24"/>
          <w:szCs w:val="24"/>
        </w:rPr>
        <w:t xml:space="preserve"> После этого он познакомил при</w:t>
      </w:r>
      <w:r w:rsidR="00883FCE">
        <w:rPr>
          <w:rFonts w:eastAsia="Times New Roman"/>
          <w:sz w:val="24"/>
          <w:szCs w:val="24"/>
        </w:rPr>
        <w:t>сутствующих с целями и задачами</w:t>
      </w:r>
      <w:r w:rsidR="00900A27">
        <w:rPr>
          <w:rFonts w:eastAsia="Times New Roman"/>
          <w:sz w:val="24"/>
          <w:szCs w:val="24"/>
        </w:rPr>
        <w:t>, которые предстоит решать коллективу  2021-2022 учебном году</w:t>
      </w:r>
      <w:r w:rsidR="00883FCE">
        <w:rPr>
          <w:rFonts w:eastAsia="Times New Roman"/>
          <w:sz w:val="24"/>
          <w:szCs w:val="24"/>
        </w:rPr>
        <w:t>, планом методической работы</w:t>
      </w:r>
      <w:proofErr w:type="gramStart"/>
      <w:r w:rsidR="00900A27">
        <w:rPr>
          <w:rFonts w:eastAsia="Times New Roman"/>
          <w:sz w:val="24"/>
          <w:szCs w:val="24"/>
        </w:rPr>
        <w:t>.(</w:t>
      </w:r>
      <w:proofErr w:type="gramEnd"/>
      <w:r w:rsidR="00900A27">
        <w:rPr>
          <w:rFonts w:eastAsia="Times New Roman"/>
          <w:sz w:val="24"/>
          <w:szCs w:val="24"/>
        </w:rPr>
        <w:t>прилагаются)</w:t>
      </w:r>
      <w:r w:rsidR="00B80766">
        <w:rPr>
          <w:rFonts w:eastAsia="Times New Roman"/>
          <w:sz w:val="24"/>
          <w:szCs w:val="24"/>
        </w:rPr>
        <w:t>.</w:t>
      </w:r>
      <w:r w:rsidR="00B80766" w:rsidRPr="00B80766">
        <w:rPr>
          <w:rFonts w:eastAsia="Times New Roman"/>
          <w:spacing w:val="-1"/>
          <w:sz w:val="24"/>
          <w:szCs w:val="24"/>
        </w:rPr>
        <w:t xml:space="preserve"> </w:t>
      </w:r>
      <w:r w:rsidR="00B80766">
        <w:rPr>
          <w:rFonts w:eastAsia="Times New Roman"/>
          <w:spacing w:val="-1"/>
          <w:sz w:val="24"/>
          <w:szCs w:val="24"/>
        </w:rPr>
        <w:t xml:space="preserve">Присутствующие были ознакомлены с проектом плана работы Методического Совета </w:t>
      </w:r>
      <w:r w:rsidR="00B80766">
        <w:rPr>
          <w:rFonts w:eastAsia="Times New Roman"/>
          <w:sz w:val="24"/>
          <w:szCs w:val="24"/>
        </w:rPr>
        <w:t xml:space="preserve">школы. В ходе обсуждения проекта свои предложения внесли  </w:t>
      </w:r>
      <w:proofErr w:type="spellStart"/>
      <w:r w:rsidR="00B80766">
        <w:rPr>
          <w:rFonts w:eastAsia="Times New Roman"/>
          <w:sz w:val="24"/>
          <w:szCs w:val="24"/>
        </w:rPr>
        <w:t>Цгоева</w:t>
      </w:r>
      <w:proofErr w:type="spellEnd"/>
      <w:r w:rsidR="00B80766">
        <w:rPr>
          <w:rFonts w:eastAsia="Times New Roman"/>
          <w:sz w:val="24"/>
          <w:szCs w:val="24"/>
        </w:rPr>
        <w:t xml:space="preserve"> З.Ф. и </w:t>
      </w:r>
      <w:proofErr w:type="gramStart"/>
      <w:r w:rsidR="00B80766">
        <w:rPr>
          <w:rFonts w:eastAsia="Times New Roman"/>
          <w:sz w:val="24"/>
          <w:szCs w:val="24"/>
        </w:rPr>
        <w:t>Бережная</w:t>
      </w:r>
      <w:proofErr w:type="gramEnd"/>
      <w:r w:rsidR="00B80766">
        <w:rPr>
          <w:rFonts w:eastAsia="Times New Roman"/>
          <w:sz w:val="24"/>
          <w:szCs w:val="24"/>
        </w:rPr>
        <w:t xml:space="preserve"> З.Т..</w:t>
      </w:r>
    </w:p>
    <w:p w:rsidR="008E1639" w:rsidRPr="00883FCE" w:rsidRDefault="001D68E9" w:rsidP="00883FCE">
      <w:pPr>
        <w:pStyle w:val="a3"/>
        <w:numPr>
          <w:ilvl w:val="0"/>
          <w:numId w:val="3"/>
        </w:numPr>
        <w:shd w:val="clear" w:color="auto" w:fill="FFFFFF"/>
        <w:tabs>
          <w:tab w:val="left" w:pos="715"/>
        </w:tabs>
        <w:spacing w:before="278" w:line="274" w:lineRule="exact"/>
        <w:rPr>
          <w:spacing w:val="-23"/>
          <w:sz w:val="24"/>
          <w:szCs w:val="24"/>
        </w:rPr>
      </w:pPr>
      <w:r w:rsidRPr="00883FCE">
        <w:rPr>
          <w:rFonts w:eastAsia="Times New Roman"/>
          <w:sz w:val="24"/>
          <w:szCs w:val="24"/>
        </w:rPr>
        <w:t xml:space="preserve">Таболова </w:t>
      </w:r>
      <w:r w:rsidRPr="00883FCE">
        <w:rPr>
          <w:rFonts w:eastAsia="Times New Roman"/>
          <w:sz w:val="24"/>
          <w:szCs w:val="24"/>
          <w:lang w:val="en-US"/>
        </w:rPr>
        <w:t>P</w:t>
      </w:r>
      <w:r w:rsidRPr="00883FCE">
        <w:rPr>
          <w:rFonts w:eastAsia="Times New Roman"/>
          <w:sz w:val="24"/>
          <w:szCs w:val="24"/>
        </w:rPr>
        <w:t>.</w:t>
      </w:r>
      <w:r w:rsidRPr="00883FCE">
        <w:rPr>
          <w:rFonts w:eastAsia="Times New Roman"/>
          <w:sz w:val="24"/>
          <w:szCs w:val="24"/>
          <w:lang w:val="en-US"/>
        </w:rPr>
        <w:t>M</w:t>
      </w:r>
      <w:r w:rsidRPr="00883FCE">
        <w:rPr>
          <w:rFonts w:eastAsia="Times New Roman"/>
          <w:sz w:val="24"/>
          <w:szCs w:val="24"/>
        </w:rPr>
        <w:t>. познакомила</w:t>
      </w:r>
      <w:r w:rsidR="00A4303F" w:rsidRPr="00883FCE">
        <w:rPr>
          <w:rFonts w:eastAsia="Times New Roman"/>
          <w:sz w:val="24"/>
          <w:szCs w:val="24"/>
        </w:rPr>
        <w:t xml:space="preserve"> </w:t>
      </w:r>
      <w:r w:rsidRPr="00883FCE">
        <w:rPr>
          <w:rFonts w:eastAsia="Times New Roman"/>
          <w:sz w:val="24"/>
          <w:szCs w:val="24"/>
        </w:rPr>
        <w:t xml:space="preserve"> присутствующих </w:t>
      </w:r>
      <w:r w:rsidR="00A4303F" w:rsidRPr="00883FCE">
        <w:rPr>
          <w:rFonts w:eastAsia="Times New Roman"/>
          <w:sz w:val="24"/>
          <w:szCs w:val="24"/>
        </w:rPr>
        <w:t xml:space="preserve"> с направлениями работы МС в прошедшем учебном году:  методический совет школы оказывал помощь молодым учителям школы работал над освоением новых технологий  учителями школы, на заседаниях методического совета обсуждались проблемы работы с одарёнными учениками, подготовки учащихся к ЕГЭ, работы учителей </w:t>
      </w:r>
      <w:proofErr w:type="gramStart"/>
      <w:r w:rsidR="00A4303F" w:rsidRPr="00883FCE">
        <w:rPr>
          <w:rFonts w:eastAsia="Times New Roman"/>
          <w:sz w:val="24"/>
          <w:szCs w:val="24"/>
        </w:rPr>
        <w:t>по</w:t>
      </w:r>
      <w:proofErr w:type="gramEnd"/>
      <w:r w:rsidR="00A4303F" w:rsidRPr="00883FCE">
        <w:rPr>
          <w:rFonts w:eastAsia="Times New Roman"/>
          <w:sz w:val="24"/>
          <w:szCs w:val="24"/>
        </w:rPr>
        <w:t xml:space="preserve"> профильной и </w:t>
      </w:r>
      <w:proofErr w:type="spellStart"/>
      <w:r w:rsidR="00A4303F" w:rsidRPr="00883FCE">
        <w:rPr>
          <w:rFonts w:eastAsia="Times New Roman"/>
          <w:sz w:val="24"/>
          <w:szCs w:val="24"/>
        </w:rPr>
        <w:t>предпрофильной</w:t>
      </w:r>
      <w:proofErr w:type="spellEnd"/>
      <w:r w:rsidR="00A4303F" w:rsidRPr="00883FCE">
        <w:rPr>
          <w:rFonts w:eastAsia="Times New Roman"/>
          <w:sz w:val="24"/>
          <w:szCs w:val="24"/>
        </w:rPr>
        <w:t xml:space="preserve"> подготовке.                                                                           Она</w:t>
      </w:r>
      <w:r w:rsidR="00B80766">
        <w:rPr>
          <w:rFonts w:eastAsia="Times New Roman"/>
          <w:sz w:val="24"/>
          <w:szCs w:val="24"/>
        </w:rPr>
        <w:t xml:space="preserve"> так же </w:t>
      </w:r>
      <w:r w:rsidR="00A4303F" w:rsidRPr="00883FCE">
        <w:rPr>
          <w:rFonts w:eastAsia="Times New Roman"/>
          <w:sz w:val="24"/>
          <w:szCs w:val="24"/>
        </w:rPr>
        <w:t xml:space="preserve"> познакомила присутствующих с </w:t>
      </w:r>
      <w:proofErr w:type="gramStart"/>
      <w:r w:rsidR="00A4303F" w:rsidRPr="00883FCE">
        <w:rPr>
          <w:rFonts w:eastAsia="Times New Roman"/>
          <w:sz w:val="24"/>
          <w:szCs w:val="24"/>
        </w:rPr>
        <w:t>темой</w:t>
      </w:r>
      <w:proofErr w:type="gramEnd"/>
      <w:r w:rsidR="00A4303F" w:rsidRPr="00883FCE">
        <w:rPr>
          <w:rFonts w:eastAsia="Times New Roman"/>
          <w:sz w:val="24"/>
          <w:szCs w:val="24"/>
        </w:rPr>
        <w:t xml:space="preserve"> над которой работает</w:t>
      </w:r>
      <w:r w:rsidR="00883FCE" w:rsidRPr="00883FCE">
        <w:rPr>
          <w:rFonts w:eastAsia="Times New Roman"/>
          <w:sz w:val="24"/>
          <w:szCs w:val="24"/>
        </w:rPr>
        <w:t xml:space="preserve"> район в этом учебном году</w:t>
      </w:r>
      <w:r w:rsidR="00A4303F" w:rsidRPr="00883FCE">
        <w:rPr>
          <w:rFonts w:eastAsia="Times New Roman"/>
          <w:sz w:val="24"/>
          <w:szCs w:val="24"/>
        </w:rPr>
        <w:t xml:space="preserve">,   обозначила цели и задачи работы на новый учебный год </w:t>
      </w:r>
      <w:r w:rsidRPr="00883FCE">
        <w:rPr>
          <w:rFonts w:eastAsia="Times New Roman"/>
          <w:sz w:val="24"/>
          <w:szCs w:val="24"/>
        </w:rPr>
        <w:t xml:space="preserve">с целями и задачами, которые предстоит </w:t>
      </w:r>
      <w:r w:rsidRPr="00883FCE">
        <w:rPr>
          <w:rFonts w:eastAsia="Times New Roman"/>
          <w:spacing w:val="-2"/>
          <w:sz w:val="24"/>
          <w:szCs w:val="24"/>
        </w:rPr>
        <w:t>решать Методическому Совету школы</w:t>
      </w:r>
      <w:r w:rsidR="0032267B" w:rsidRPr="00883FCE">
        <w:rPr>
          <w:rFonts w:eastAsia="Times New Roman"/>
          <w:spacing w:val="-2"/>
          <w:sz w:val="24"/>
          <w:szCs w:val="24"/>
        </w:rPr>
        <w:t xml:space="preserve">  в новом учебном году</w:t>
      </w:r>
      <w:r w:rsidRPr="00883FCE">
        <w:rPr>
          <w:rFonts w:eastAsia="Times New Roman"/>
          <w:spacing w:val="-2"/>
          <w:sz w:val="24"/>
          <w:szCs w:val="24"/>
        </w:rPr>
        <w:t xml:space="preserve">. Методический Совет должен проводить работу </w:t>
      </w:r>
      <w:r w:rsidRPr="00883FCE">
        <w:rPr>
          <w:rFonts w:eastAsia="Times New Roman"/>
          <w:spacing w:val="-1"/>
          <w:sz w:val="24"/>
          <w:szCs w:val="24"/>
        </w:rPr>
        <w:t xml:space="preserve">по созданию условий для личного и профессионального саморазвития педагогов, их компетентности средствами методической работы. Она рассказала о месте Методического Совета школы в системе обучения и воспитания учащихся. Его задача развивать механизмы включения педагогов в деятельность инновационного уровня, </w:t>
      </w:r>
      <w:r w:rsidRPr="00883FCE">
        <w:rPr>
          <w:rFonts w:eastAsia="Times New Roman"/>
          <w:sz w:val="24"/>
          <w:szCs w:val="24"/>
        </w:rPr>
        <w:t>выявление, обобщение, распространение творческого опыта творчески работающих педагогов, изучение педагогических потребностей посредством диагностики и мониторинга.</w:t>
      </w:r>
    </w:p>
    <w:p w:rsidR="00B80766" w:rsidRPr="00A70CC2" w:rsidRDefault="00B80766" w:rsidP="00A70CC2">
      <w:pPr>
        <w:pStyle w:val="a3"/>
        <w:numPr>
          <w:ilvl w:val="0"/>
          <w:numId w:val="10"/>
        </w:numPr>
        <w:shd w:val="clear" w:color="auto" w:fill="FFFFFF"/>
        <w:tabs>
          <w:tab w:val="left" w:pos="715"/>
        </w:tabs>
        <w:spacing w:line="274" w:lineRule="exact"/>
        <w:rPr>
          <w:rFonts w:eastAsia="Times New Roman"/>
          <w:sz w:val="24"/>
          <w:szCs w:val="24"/>
        </w:rPr>
      </w:pPr>
      <w:r>
        <w:rPr>
          <w:rFonts w:eastAsia="Times New Roman"/>
          <w:sz w:val="24"/>
          <w:szCs w:val="24"/>
        </w:rPr>
        <w:t xml:space="preserve"> Членами методического совета были рассмотрены рабочие программы по ФГОС 3 поколения  1-го  и 5-го классов. Руководители ШМО </w:t>
      </w:r>
      <w:r w:rsidRPr="00B80766">
        <w:rPr>
          <w:rFonts w:eastAsia="Times New Roman"/>
          <w:spacing w:val="-1"/>
          <w:sz w:val="24"/>
          <w:szCs w:val="24"/>
        </w:rPr>
        <w:t xml:space="preserve">Бережная З.Т., </w:t>
      </w:r>
      <w:proofErr w:type="spellStart"/>
      <w:r w:rsidRPr="00B80766">
        <w:rPr>
          <w:rFonts w:eastAsia="Times New Roman"/>
          <w:spacing w:val="-1"/>
          <w:sz w:val="24"/>
          <w:szCs w:val="24"/>
        </w:rPr>
        <w:t>Кайтукова</w:t>
      </w:r>
      <w:proofErr w:type="spellEnd"/>
      <w:r w:rsidRPr="00B80766">
        <w:rPr>
          <w:rFonts w:eastAsia="Times New Roman"/>
          <w:spacing w:val="-1"/>
          <w:sz w:val="24"/>
          <w:szCs w:val="24"/>
        </w:rPr>
        <w:t xml:space="preserve"> З.Г., </w:t>
      </w:r>
      <w:proofErr w:type="spellStart"/>
      <w:r w:rsidRPr="00B80766">
        <w:rPr>
          <w:rFonts w:eastAsia="Times New Roman"/>
          <w:spacing w:val="-1"/>
          <w:sz w:val="24"/>
          <w:szCs w:val="24"/>
        </w:rPr>
        <w:t>Гегкиева</w:t>
      </w:r>
      <w:proofErr w:type="spellEnd"/>
      <w:r w:rsidRPr="00B80766">
        <w:rPr>
          <w:rFonts w:eastAsia="Times New Roman"/>
          <w:spacing w:val="-1"/>
          <w:sz w:val="24"/>
          <w:szCs w:val="24"/>
        </w:rPr>
        <w:t xml:space="preserve"> М.Х.</w:t>
      </w:r>
      <w:r>
        <w:rPr>
          <w:rFonts w:eastAsia="Times New Roman"/>
          <w:spacing w:val="-1"/>
          <w:sz w:val="24"/>
          <w:szCs w:val="24"/>
        </w:rPr>
        <w:t xml:space="preserve"> отчитались о </w:t>
      </w:r>
      <w:proofErr w:type="gramStart"/>
      <w:r>
        <w:rPr>
          <w:rFonts w:eastAsia="Times New Roman"/>
          <w:spacing w:val="-1"/>
          <w:sz w:val="24"/>
          <w:szCs w:val="24"/>
        </w:rPr>
        <w:t>работе</w:t>
      </w:r>
      <w:proofErr w:type="gramEnd"/>
      <w:r>
        <w:rPr>
          <w:rFonts w:eastAsia="Times New Roman"/>
          <w:spacing w:val="-1"/>
          <w:sz w:val="24"/>
          <w:szCs w:val="24"/>
        </w:rPr>
        <w:t xml:space="preserve"> проделанной по </w:t>
      </w:r>
      <w:r w:rsidR="00A70CC2">
        <w:rPr>
          <w:rFonts w:eastAsia="Times New Roman"/>
          <w:spacing w:val="-1"/>
          <w:sz w:val="24"/>
          <w:szCs w:val="24"/>
        </w:rPr>
        <w:t>согласованию рабочих программ предметников: отдельным учителям сделаны замечания. Планы возвращены на доработку.</w:t>
      </w:r>
    </w:p>
    <w:p w:rsidR="00B80766" w:rsidRPr="00B80766" w:rsidRDefault="00B80766" w:rsidP="00B80766">
      <w:pPr>
        <w:pStyle w:val="a3"/>
        <w:numPr>
          <w:ilvl w:val="0"/>
          <w:numId w:val="10"/>
        </w:numPr>
        <w:shd w:val="clear" w:color="auto" w:fill="FFFFFF"/>
        <w:tabs>
          <w:tab w:val="left" w:pos="715"/>
        </w:tabs>
        <w:spacing w:line="274" w:lineRule="exact"/>
        <w:rPr>
          <w:rFonts w:eastAsia="Times New Roman"/>
          <w:sz w:val="24"/>
          <w:szCs w:val="24"/>
        </w:rPr>
      </w:pPr>
      <w:r w:rsidRPr="00B80766">
        <w:rPr>
          <w:rFonts w:eastAsia="Times New Roman"/>
          <w:spacing w:val="-1"/>
          <w:sz w:val="24"/>
          <w:szCs w:val="24"/>
        </w:rPr>
        <w:t xml:space="preserve">Таболова </w:t>
      </w:r>
      <w:r w:rsidRPr="00B80766">
        <w:rPr>
          <w:rFonts w:eastAsia="Times New Roman"/>
          <w:spacing w:val="-1"/>
          <w:sz w:val="24"/>
          <w:szCs w:val="24"/>
          <w:lang w:val="en-US"/>
        </w:rPr>
        <w:t>P</w:t>
      </w:r>
      <w:r w:rsidRPr="00B80766">
        <w:rPr>
          <w:rFonts w:eastAsia="Times New Roman"/>
          <w:spacing w:val="-1"/>
          <w:sz w:val="24"/>
          <w:szCs w:val="24"/>
        </w:rPr>
        <w:t>.</w:t>
      </w:r>
      <w:r w:rsidRPr="00B80766">
        <w:rPr>
          <w:rFonts w:eastAsia="Times New Roman"/>
          <w:spacing w:val="-1"/>
          <w:sz w:val="24"/>
          <w:szCs w:val="24"/>
          <w:lang w:val="en-US"/>
        </w:rPr>
        <w:t>M</w:t>
      </w:r>
      <w:r w:rsidRPr="00B80766">
        <w:rPr>
          <w:rFonts w:eastAsia="Times New Roman"/>
          <w:spacing w:val="-1"/>
          <w:sz w:val="24"/>
          <w:szCs w:val="24"/>
        </w:rPr>
        <w:t xml:space="preserve">. ознакомила присутствующих с предложениями по составлению плана </w:t>
      </w:r>
      <w:r w:rsidRPr="00B80766">
        <w:rPr>
          <w:rFonts w:eastAsia="Times New Roman"/>
          <w:sz w:val="24"/>
          <w:szCs w:val="24"/>
        </w:rPr>
        <w:t>проведения</w:t>
      </w:r>
      <w:r w:rsidR="00A70CC2">
        <w:rPr>
          <w:rFonts w:eastAsia="Times New Roman"/>
          <w:sz w:val="24"/>
          <w:szCs w:val="24"/>
        </w:rPr>
        <w:t xml:space="preserve"> семинарских занятий</w:t>
      </w:r>
      <w:r w:rsidRPr="00B80766">
        <w:rPr>
          <w:rFonts w:eastAsia="Times New Roman"/>
          <w:sz w:val="24"/>
          <w:szCs w:val="24"/>
        </w:rPr>
        <w:t xml:space="preserve">. Тема для района единая «Личностно </w:t>
      </w:r>
      <w:proofErr w:type="gramStart"/>
      <w:r w:rsidRPr="00B80766">
        <w:rPr>
          <w:rFonts w:eastAsia="Times New Roman"/>
          <w:i/>
          <w:iCs/>
          <w:sz w:val="24"/>
          <w:szCs w:val="24"/>
        </w:rPr>
        <w:t>-</w:t>
      </w:r>
      <w:r w:rsidRPr="00B80766">
        <w:rPr>
          <w:rFonts w:eastAsia="Times New Roman"/>
          <w:spacing w:val="-1"/>
          <w:sz w:val="24"/>
          <w:szCs w:val="24"/>
        </w:rPr>
        <w:t>о</w:t>
      </w:r>
      <w:proofErr w:type="gramEnd"/>
      <w:r w:rsidRPr="00B80766">
        <w:rPr>
          <w:rFonts w:eastAsia="Times New Roman"/>
          <w:spacing w:val="-1"/>
          <w:sz w:val="24"/>
          <w:szCs w:val="24"/>
        </w:rPr>
        <w:t xml:space="preserve">риентированный подход к обучению и воспитанию учащихся». Тема актуальная, все </w:t>
      </w:r>
      <w:r w:rsidRPr="00B80766">
        <w:rPr>
          <w:rFonts w:eastAsia="Times New Roman"/>
          <w:sz w:val="24"/>
          <w:szCs w:val="24"/>
        </w:rPr>
        <w:t xml:space="preserve">учителя школы стремятся работать в этом направлении. Присутствующие поддержали </w:t>
      </w:r>
      <w:proofErr w:type="gramStart"/>
      <w:r w:rsidRPr="00B80766">
        <w:rPr>
          <w:rFonts w:eastAsia="Times New Roman"/>
          <w:sz w:val="24"/>
          <w:szCs w:val="24"/>
        </w:rPr>
        <w:t>выступающего</w:t>
      </w:r>
      <w:proofErr w:type="gramEnd"/>
      <w:r w:rsidRPr="00B80766">
        <w:rPr>
          <w:rFonts w:eastAsia="Times New Roman"/>
          <w:sz w:val="24"/>
          <w:szCs w:val="24"/>
        </w:rPr>
        <w:t xml:space="preserve"> и одобрили предложенный план работы.</w:t>
      </w:r>
    </w:p>
    <w:p w:rsidR="00532472" w:rsidRPr="00B80766" w:rsidRDefault="00B80766" w:rsidP="00B80766">
      <w:pPr>
        <w:pStyle w:val="a3"/>
        <w:shd w:val="clear" w:color="auto" w:fill="FFFFFF"/>
        <w:tabs>
          <w:tab w:val="left" w:pos="715"/>
        </w:tabs>
        <w:spacing w:line="274" w:lineRule="exact"/>
        <w:rPr>
          <w:spacing w:val="-16"/>
          <w:sz w:val="24"/>
          <w:szCs w:val="24"/>
        </w:rPr>
      </w:pPr>
      <w:r>
        <w:rPr>
          <w:rFonts w:eastAsia="Times New Roman"/>
          <w:spacing w:val="-1"/>
          <w:sz w:val="24"/>
          <w:szCs w:val="24"/>
        </w:rPr>
        <w:t xml:space="preserve"> </w:t>
      </w:r>
      <w:r w:rsidR="00532472" w:rsidRPr="00B80766">
        <w:rPr>
          <w:rFonts w:eastAsia="Times New Roman"/>
          <w:spacing w:val="-2"/>
          <w:sz w:val="24"/>
          <w:szCs w:val="24"/>
        </w:rPr>
        <w:t xml:space="preserve">На заседание вынесены планы работы предметных МО. Выступили руководители </w:t>
      </w:r>
      <w:proofErr w:type="gramStart"/>
      <w:r w:rsidR="00532472" w:rsidRPr="00B80766">
        <w:rPr>
          <w:rFonts w:eastAsia="Times New Roman"/>
          <w:spacing w:val="-2"/>
          <w:sz w:val="24"/>
          <w:szCs w:val="24"/>
        </w:rPr>
        <w:t>предметных</w:t>
      </w:r>
      <w:proofErr w:type="gramEnd"/>
      <w:r w:rsidR="00532472" w:rsidRPr="00B80766">
        <w:rPr>
          <w:rFonts w:eastAsia="Times New Roman"/>
          <w:spacing w:val="-2"/>
          <w:sz w:val="24"/>
          <w:szCs w:val="24"/>
        </w:rPr>
        <w:t xml:space="preserve"> </w:t>
      </w:r>
      <w:r w:rsidRPr="00B80766">
        <w:rPr>
          <w:rFonts w:eastAsia="Times New Roman"/>
          <w:spacing w:val="-1"/>
          <w:sz w:val="24"/>
          <w:szCs w:val="24"/>
        </w:rPr>
        <w:t xml:space="preserve"> </w:t>
      </w:r>
      <w:proofErr w:type="spellStart"/>
      <w:r w:rsidRPr="00B80766">
        <w:rPr>
          <w:rFonts w:eastAsia="Times New Roman"/>
          <w:spacing w:val="-1"/>
          <w:sz w:val="24"/>
          <w:szCs w:val="24"/>
        </w:rPr>
        <w:t>методобъединений</w:t>
      </w:r>
      <w:proofErr w:type="spellEnd"/>
      <w:r w:rsidRPr="00B80766">
        <w:rPr>
          <w:rFonts w:eastAsia="Times New Roman"/>
          <w:spacing w:val="-1"/>
          <w:sz w:val="24"/>
          <w:szCs w:val="24"/>
        </w:rPr>
        <w:t xml:space="preserve">  Бережная З.Т., </w:t>
      </w:r>
      <w:proofErr w:type="spellStart"/>
      <w:r w:rsidRPr="00B80766">
        <w:rPr>
          <w:rFonts w:eastAsia="Times New Roman"/>
          <w:spacing w:val="-1"/>
          <w:sz w:val="24"/>
          <w:szCs w:val="24"/>
        </w:rPr>
        <w:t>Кайтукова</w:t>
      </w:r>
      <w:proofErr w:type="spellEnd"/>
      <w:r w:rsidRPr="00B80766">
        <w:rPr>
          <w:rFonts w:eastAsia="Times New Roman"/>
          <w:spacing w:val="-1"/>
          <w:sz w:val="24"/>
          <w:szCs w:val="24"/>
        </w:rPr>
        <w:t xml:space="preserve"> З.Г., </w:t>
      </w:r>
      <w:proofErr w:type="spellStart"/>
      <w:r w:rsidRPr="00B80766">
        <w:rPr>
          <w:rFonts w:eastAsia="Times New Roman"/>
          <w:spacing w:val="-1"/>
          <w:sz w:val="24"/>
          <w:szCs w:val="24"/>
        </w:rPr>
        <w:t>Гегкиева</w:t>
      </w:r>
      <w:proofErr w:type="spellEnd"/>
      <w:r w:rsidRPr="00B80766">
        <w:rPr>
          <w:rFonts w:eastAsia="Times New Roman"/>
          <w:spacing w:val="-1"/>
          <w:sz w:val="24"/>
          <w:szCs w:val="24"/>
        </w:rPr>
        <w:t xml:space="preserve"> М.Х.</w:t>
      </w:r>
      <w:r w:rsidR="00532472" w:rsidRPr="00B80766">
        <w:rPr>
          <w:rFonts w:eastAsia="Times New Roman"/>
          <w:spacing w:val="-1"/>
          <w:sz w:val="24"/>
          <w:szCs w:val="24"/>
        </w:rPr>
        <w:t xml:space="preserve">. Члены </w:t>
      </w:r>
      <w:r w:rsidR="00532472" w:rsidRPr="00B80766">
        <w:rPr>
          <w:rFonts w:eastAsia="Times New Roman"/>
          <w:sz w:val="24"/>
          <w:szCs w:val="24"/>
        </w:rPr>
        <w:t>Совета одобрили планы с небольшими коррективами.</w:t>
      </w:r>
    </w:p>
    <w:p w:rsidR="00532472" w:rsidRDefault="00532472">
      <w:pPr>
        <w:shd w:val="clear" w:color="auto" w:fill="FFFFFF"/>
        <w:spacing w:before="264"/>
        <w:rPr>
          <w:rFonts w:eastAsia="Times New Roman"/>
          <w:spacing w:val="-1"/>
          <w:sz w:val="24"/>
          <w:szCs w:val="24"/>
        </w:rPr>
      </w:pPr>
    </w:p>
    <w:p w:rsidR="00532472" w:rsidRDefault="00532472">
      <w:pPr>
        <w:shd w:val="clear" w:color="auto" w:fill="FFFFFF"/>
        <w:spacing w:before="264"/>
        <w:rPr>
          <w:rFonts w:eastAsia="Times New Roman"/>
          <w:spacing w:val="-1"/>
          <w:sz w:val="24"/>
          <w:szCs w:val="24"/>
        </w:rPr>
      </w:pPr>
    </w:p>
    <w:p w:rsidR="008E1639" w:rsidRDefault="001D68E9">
      <w:pPr>
        <w:shd w:val="clear" w:color="auto" w:fill="FFFFFF"/>
        <w:spacing w:before="264"/>
      </w:pPr>
      <w:r>
        <w:rPr>
          <w:rFonts w:eastAsia="Times New Roman"/>
          <w:spacing w:val="-2"/>
          <w:sz w:val="24"/>
          <w:szCs w:val="24"/>
        </w:rPr>
        <w:t>Постановили:</w:t>
      </w:r>
    </w:p>
    <w:p w:rsidR="0032267B" w:rsidRDefault="001D68E9" w:rsidP="0032267B">
      <w:pPr>
        <w:shd w:val="clear" w:color="auto" w:fill="FFFFFF"/>
        <w:tabs>
          <w:tab w:val="left" w:pos="706"/>
        </w:tabs>
        <w:spacing w:line="274" w:lineRule="exact"/>
        <w:ind w:left="350"/>
        <w:rPr>
          <w:spacing w:val="-13"/>
          <w:sz w:val="24"/>
          <w:szCs w:val="24"/>
        </w:rPr>
      </w:pPr>
      <w:r>
        <w:rPr>
          <w:spacing w:val="-1"/>
          <w:sz w:val="24"/>
          <w:szCs w:val="24"/>
        </w:rPr>
        <w:t xml:space="preserve">1.   </w:t>
      </w:r>
      <w:r w:rsidR="00D1059C">
        <w:rPr>
          <w:rFonts w:eastAsia="Times New Roman"/>
          <w:sz w:val="24"/>
          <w:szCs w:val="24"/>
        </w:rPr>
        <w:t xml:space="preserve">Утвердить </w:t>
      </w:r>
      <w:r w:rsidR="0032267B">
        <w:rPr>
          <w:rFonts w:eastAsia="Times New Roman"/>
          <w:sz w:val="24"/>
          <w:szCs w:val="24"/>
        </w:rPr>
        <w:t>план работы Методического Совета школы, с учётом замечаний учителей.</w:t>
      </w:r>
    </w:p>
    <w:p w:rsidR="00A70CC2" w:rsidRPr="00A70CC2" w:rsidRDefault="0032267B" w:rsidP="0032267B">
      <w:pPr>
        <w:numPr>
          <w:ilvl w:val="0"/>
          <w:numId w:val="5"/>
        </w:numPr>
        <w:shd w:val="clear" w:color="auto" w:fill="FFFFFF"/>
        <w:tabs>
          <w:tab w:val="left" w:pos="706"/>
        </w:tabs>
        <w:spacing w:line="274" w:lineRule="exact"/>
        <w:ind w:left="350"/>
        <w:rPr>
          <w:spacing w:val="-12"/>
          <w:sz w:val="24"/>
          <w:szCs w:val="24"/>
        </w:rPr>
      </w:pPr>
      <w:r w:rsidRPr="00A70CC2">
        <w:rPr>
          <w:rFonts w:eastAsia="Times New Roman"/>
          <w:spacing w:val="-1"/>
          <w:sz w:val="24"/>
          <w:szCs w:val="24"/>
        </w:rPr>
        <w:t xml:space="preserve">Одобрить план проведения </w:t>
      </w:r>
      <w:r w:rsidR="00A70CC2">
        <w:rPr>
          <w:rFonts w:eastAsia="Times New Roman"/>
          <w:spacing w:val="-1"/>
          <w:sz w:val="24"/>
          <w:szCs w:val="24"/>
        </w:rPr>
        <w:t>семинарских занятий</w:t>
      </w:r>
    </w:p>
    <w:p w:rsidR="0032267B" w:rsidRPr="00A70CC2" w:rsidRDefault="0032267B" w:rsidP="0032267B">
      <w:pPr>
        <w:numPr>
          <w:ilvl w:val="0"/>
          <w:numId w:val="5"/>
        </w:numPr>
        <w:shd w:val="clear" w:color="auto" w:fill="FFFFFF"/>
        <w:tabs>
          <w:tab w:val="left" w:pos="706"/>
        </w:tabs>
        <w:spacing w:line="274" w:lineRule="exact"/>
        <w:ind w:left="350"/>
        <w:rPr>
          <w:spacing w:val="-12"/>
          <w:sz w:val="24"/>
          <w:szCs w:val="24"/>
        </w:rPr>
      </w:pPr>
      <w:r w:rsidRPr="00A70CC2">
        <w:rPr>
          <w:rFonts w:eastAsia="Times New Roman"/>
          <w:sz w:val="24"/>
          <w:szCs w:val="24"/>
        </w:rPr>
        <w:t xml:space="preserve">Сдать планы работы предметных МО на утверждение </w:t>
      </w:r>
      <w:r w:rsidR="00A70CC2">
        <w:rPr>
          <w:rFonts w:eastAsia="Times New Roman"/>
          <w:sz w:val="24"/>
          <w:szCs w:val="24"/>
        </w:rPr>
        <w:t xml:space="preserve"> заведующему СП</w:t>
      </w:r>
      <w:r w:rsidRPr="00A70CC2">
        <w:rPr>
          <w:rFonts w:eastAsia="Times New Roman"/>
          <w:sz w:val="24"/>
          <w:szCs w:val="24"/>
        </w:rPr>
        <w:t>.</w:t>
      </w:r>
    </w:p>
    <w:p w:rsidR="0032267B" w:rsidRDefault="0032267B" w:rsidP="0032267B">
      <w:pPr>
        <w:numPr>
          <w:ilvl w:val="0"/>
          <w:numId w:val="6"/>
        </w:numPr>
        <w:shd w:val="clear" w:color="auto" w:fill="FFFFFF"/>
        <w:tabs>
          <w:tab w:val="left" w:pos="706"/>
        </w:tabs>
        <w:spacing w:line="274" w:lineRule="exact"/>
        <w:ind w:left="706" w:hanging="355"/>
        <w:rPr>
          <w:spacing w:val="-16"/>
          <w:sz w:val="24"/>
          <w:szCs w:val="24"/>
        </w:rPr>
      </w:pPr>
      <w:r>
        <w:rPr>
          <w:rFonts w:eastAsia="Times New Roman"/>
          <w:sz w:val="24"/>
          <w:szCs w:val="24"/>
        </w:rPr>
        <w:t xml:space="preserve">Учителям - предметникам доработать календарно - тематические планы учителей, </w:t>
      </w:r>
      <w:r>
        <w:rPr>
          <w:rFonts w:eastAsia="Times New Roman"/>
          <w:spacing w:val="-2"/>
          <w:sz w:val="24"/>
          <w:szCs w:val="24"/>
        </w:rPr>
        <w:t>элективные планы и планы факультативных занятий</w:t>
      </w:r>
      <w:r w:rsidR="00A70CC2">
        <w:rPr>
          <w:rFonts w:eastAsia="Times New Roman"/>
          <w:spacing w:val="-2"/>
          <w:sz w:val="24"/>
          <w:szCs w:val="24"/>
        </w:rPr>
        <w:t xml:space="preserve"> в соответствии с рекомендациями руководителей ШМО</w:t>
      </w:r>
      <w:r>
        <w:rPr>
          <w:rFonts w:eastAsia="Times New Roman"/>
          <w:spacing w:val="-2"/>
          <w:sz w:val="24"/>
          <w:szCs w:val="24"/>
        </w:rPr>
        <w:t xml:space="preserve"> и сдать на утверждение</w:t>
      </w:r>
      <w:r w:rsidR="00A70CC2">
        <w:rPr>
          <w:rFonts w:eastAsia="Times New Roman"/>
          <w:spacing w:val="-2"/>
          <w:sz w:val="24"/>
          <w:szCs w:val="24"/>
        </w:rPr>
        <w:t xml:space="preserve"> до 10.09.2022</w:t>
      </w:r>
      <w:r>
        <w:rPr>
          <w:rFonts w:eastAsia="Times New Roman"/>
          <w:spacing w:val="-2"/>
          <w:sz w:val="24"/>
          <w:szCs w:val="24"/>
        </w:rPr>
        <w:t>.</w:t>
      </w:r>
    </w:p>
    <w:p w:rsidR="0032267B" w:rsidRDefault="0032267B" w:rsidP="0032267B">
      <w:pPr>
        <w:numPr>
          <w:ilvl w:val="0"/>
          <w:numId w:val="6"/>
        </w:numPr>
        <w:shd w:val="clear" w:color="auto" w:fill="FFFFFF"/>
        <w:tabs>
          <w:tab w:val="left" w:pos="706"/>
        </w:tabs>
        <w:spacing w:line="274" w:lineRule="exact"/>
        <w:ind w:left="706" w:hanging="355"/>
        <w:rPr>
          <w:spacing w:val="-13"/>
          <w:sz w:val="24"/>
          <w:szCs w:val="24"/>
        </w:rPr>
      </w:pPr>
      <w:r>
        <w:rPr>
          <w:rFonts w:eastAsia="Times New Roman"/>
          <w:spacing w:val="-1"/>
          <w:sz w:val="24"/>
          <w:szCs w:val="24"/>
        </w:rPr>
        <w:t xml:space="preserve">К следующему заседанию, обсудить на заседаниях МО и выступить с предложениями по </w:t>
      </w:r>
      <w:r>
        <w:rPr>
          <w:rFonts w:eastAsia="Times New Roman"/>
          <w:sz w:val="24"/>
          <w:szCs w:val="24"/>
        </w:rPr>
        <w:t>разработке единых критериев выставления оценок.</w:t>
      </w:r>
    </w:p>
    <w:p w:rsidR="0032267B" w:rsidRDefault="0032267B">
      <w:pPr>
        <w:shd w:val="clear" w:color="auto" w:fill="FFFFFF"/>
        <w:ind w:left="374"/>
      </w:pPr>
    </w:p>
    <w:p w:rsidR="00387565" w:rsidRDefault="00387565">
      <w:pPr>
        <w:shd w:val="clear" w:color="auto" w:fill="FFFFFF"/>
        <w:ind w:left="374"/>
      </w:pPr>
    </w:p>
    <w:p w:rsidR="00387565" w:rsidRDefault="00387565">
      <w:pPr>
        <w:shd w:val="clear" w:color="auto" w:fill="FFFFFF"/>
        <w:ind w:left="374"/>
      </w:pPr>
    </w:p>
    <w:p w:rsidR="00387565" w:rsidRDefault="00387565">
      <w:pPr>
        <w:shd w:val="clear" w:color="auto" w:fill="FFFFFF"/>
        <w:ind w:left="374"/>
      </w:pPr>
    </w:p>
    <w:p w:rsidR="00387565" w:rsidRDefault="00387565">
      <w:pPr>
        <w:shd w:val="clear" w:color="auto" w:fill="FFFFFF"/>
        <w:ind w:left="374"/>
      </w:pPr>
    </w:p>
    <w:p w:rsidR="00387565" w:rsidRDefault="00387565">
      <w:pPr>
        <w:shd w:val="clear" w:color="auto" w:fill="FFFFFF"/>
        <w:ind w:left="374"/>
      </w:pPr>
    </w:p>
    <w:p w:rsidR="00387565" w:rsidRDefault="00387565">
      <w:pPr>
        <w:shd w:val="clear" w:color="auto" w:fill="FFFFFF"/>
        <w:ind w:left="374"/>
      </w:pPr>
    </w:p>
    <w:p w:rsidR="00387565" w:rsidRDefault="00E125DB">
      <w:pPr>
        <w:shd w:val="clear" w:color="auto" w:fill="FFFFFF"/>
        <w:ind w:left="374"/>
      </w:pPr>
      <w:r>
        <w:t>Заместитель заведующего СП по УВР:                                                         Р.М. Таболова</w:t>
      </w:r>
    </w:p>
    <w:p w:rsidR="00387565" w:rsidRDefault="00387565">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A70CC2" w:rsidRDefault="00A70CC2">
      <w:pPr>
        <w:shd w:val="clear" w:color="auto" w:fill="FFFFFF"/>
        <w:ind w:left="374"/>
      </w:pPr>
    </w:p>
    <w:p w:rsidR="00387565" w:rsidRDefault="00387565">
      <w:pPr>
        <w:shd w:val="clear" w:color="auto" w:fill="FFFFFF"/>
        <w:ind w:left="374"/>
      </w:pPr>
    </w:p>
    <w:p w:rsidR="00387565" w:rsidRDefault="00387565" w:rsidP="00387565">
      <w:pPr>
        <w:shd w:val="clear" w:color="auto" w:fill="FFFFFF"/>
        <w:spacing w:line="274" w:lineRule="exact"/>
        <w:ind w:left="77"/>
        <w:jc w:val="center"/>
      </w:pPr>
      <w:r>
        <w:rPr>
          <w:rFonts w:eastAsia="Times New Roman"/>
          <w:sz w:val="24"/>
          <w:szCs w:val="24"/>
        </w:rPr>
        <w:t>ПРОТОКОЛ № 2</w:t>
      </w:r>
    </w:p>
    <w:p w:rsidR="00387565" w:rsidRDefault="00387565" w:rsidP="00387565">
      <w:pPr>
        <w:shd w:val="clear" w:color="auto" w:fill="FFFFFF"/>
        <w:spacing w:line="274" w:lineRule="exact"/>
        <w:ind w:left="115"/>
        <w:jc w:val="center"/>
      </w:pPr>
      <w:r>
        <w:rPr>
          <w:rFonts w:eastAsia="Times New Roman"/>
          <w:spacing w:val="-1"/>
          <w:sz w:val="24"/>
          <w:szCs w:val="24"/>
        </w:rPr>
        <w:t>Заседания Методического Совета</w:t>
      </w:r>
    </w:p>
    <w:p w:rsidR="00387565" w:rsidRDefault="00387565" w:rsidP="00387565">
      <w:pPr>
        <w:shd w:val="clear" w:color="auto" w:fill="FFFFFF"/>
        <w:tabs>
          <w:tab w:val="left" w:pos="3902"/>
        </w:tabs>
        <w:spacing w:line="274" w:lineRule="exact"/>
        <w:ind w:left="106"/>
        <w:jc w:val="center"/>
      </w:pPr>
      <w:r>
        <w:rPr>
          <w:rFonts w:eastAsia="Times New Roman"/>
          <w:spacing w:val="-3"/>
          <w:sz w:val="24"/>
          <w:szCs w:val="24"/>
        </w:rPr>
        <w:t>МОУ СОШ № 4 г. Алагира от</w:t>
      </w:r>
      <w:r>
        <w:rPr>
          <w:rFonts w:ascii="Arial" w:eastAsia="Times New Roman" w:hAnsi="Arial" w:cs="Arial"/>
          <w:sz w:val="24"/>
          <w:szCs w:val="24"/>
        </w:rPr>
        <w:tab/>
        <w:t xml:space="preserve">от </w:t>
      </w:r>
      <w:r>
        <w:rPr>
          <w:rFonts w:eastAsia="Times New Roman" w:hAnsi="Arial"/>
          <w:spacing w:val="-6"/>
          <w:sz w:val="24"/>
          <w:szCs w:val="24"/>
        </w:rPr>
        <w:t xml:space="preserve">15 </w:t>
      </w:r>
      <w:r>
        <w:rPr>
          <w:rFonts w:eastAsia="Times New Roman"/>
          <w:spacing w:val="-6"/>
          <w:sz w:val="24"/>
          <w:szCs w:val="24"/>
        </w:rPr>
        <w:t>сентября</w:t>
      </w:r>
    </w:p>
    <w:p w:rsidR="00E125DB" w:rsidRDefault="00387565" w:rsidP="00E125DB">
      <w:pPr>
        <w:shd w:val="clear" w:color="auto" w:fill="FFFFFF"/>
        <w:spacing w:before="826"/>
        <w:ind w:left="19"/>
      </w:pPr>
      <w:r>
        <w:rPr>
          <w:rFonts w:eastAsia="Times New Roman"/>
          <w:spacing w:val="-2"/>
          <w:sz w:val="24"/>
          <w:szCs w:val="24"/>
        </w:rPr>
        <w:t>Присутствовали: члены методического Совета школы.</w:t>
      </w:r>
    </w:p>
    <w:p w:rsidR="00387565" w:rsidRPr="00E125DB" w:rsidRDefault="00387565" w:rsidP="00E125DB">
      <w:pPr>
        <w:shd w:val="clear" w:color="auto" w:fill="FFFFFF"/>
        <w:spacing w:before="826"/>
        <w:ind w:left="19"/>
      </w:pPr>
      <w:r w:rsidRPr="00E125DB">
        <w:rPr>
          <w:rFonts w:eastAsia="Times New Roman"/>
          <w:spacing w:val="-2"/>
          <w:sz w:val="24"/>
          <w:szCs w:val="24"/>
        </w:rPr>
        <w:t>Повестка дня:</w:t>
      </w:r>
    </w:p>
    <w:p w:rsidR="00E125DB" w:rsidRDefault="00E125DB" w:rsidP="00E125DB">
      <w:pPr>
        <w:pStyle w:val="a5"/>
        <w:numPr>
          <w:ilvl w:val="0"/>
          <w:numId w:val="11"/>
        </w:numPr>
        <w:ind w:left="0" w:firstLine="0"/>
        <w:rPr>
          <w:sz w:val="24"/>
          <w:szCs w:val="24"/>
        </w:rPr>
      </w:pPr>
      <w:r w:rsidRPr="00E125DB">
        <w:rPr>
          <w:sz w:val="24"/>
          <w:szCs w:val="24"/>
        </w:rPr>
        <w:t xml:space="preserve">Планирование работы с </w:t>
      </w:r>
      <w:proofErr w:type="gramStart"/>
      <w:r w:rsidRPr="00E125DB">
        <w:rPr>
          <w:sz w:val="24"/>
          <w:szCs w:val="24"/>
        </w:rPr>
        <w:t>обучающимися</w:t>
      </w:r>
      <w:proofErr w:type="gramEnd"/>
      <w:r w:rsidRPr="00E125DB">
        <w:rPr>
          <w:sz w:val="24"/>
          <w:szCs w:val="24"/>
        </w:rPr>
        <w:t xml:space="preserve"> в контексте повышения функциональной грамотности</w:t>
      </w:r>
    </w:p>
    <w:p w:rsidR="00E125DB" w:rsidRPr="00E125DB" w:rsidRDefault="00E125DB" w:rsidP="00E125DB">
      <w:pPr>
        <w:pStyle w:val="a5"/>
        <w:numPr>
          <w:ilvl w:val="0"/>
          <w:numId w:val="11"/>
        </w:numPr>
        <w:ind w:left="0" w:firstLine="0"/>
        <w:rPr>
          <w:sz w:val="24"/>
          <w:szCs w:val="24"/>
        </w:rPr>
      </w:pPr>
      <w:r w:rsidRPr="00E125DB">
        <w:rPr>
          <w:sz w:val="24"/>
          <w:szCs w:val="24"/>
        </w:rPr>
        <w:t xml:space="preserve"> Проблема адаптации </w:t>
      </w:r>
      <w:proofErr w:type="gramStart"/>
      <w:r w:rsidRPr="00E125DB">
        <w:rPr>
          <w:sz w:val="24"/>
          <w:szCs w:val="24"/>
        </w:rPr>
        <w:t>обучающихся</w:t>
      </w:r>
      <w:proofErr w:type="gramEnd"/>
      <w:r w:rsidRPr="00E125DB">
        <w:rPr>
          <w:sz w:val="24"/>
          <w:szCs w:val="24"/>
        </w:rPr>
        <w:t xml:space="preserve"> </w:t>
      </w:r>
    </w:p>
    <w:p w:rsidR="00E125DB" w:rsidRPr="00E125DB" w:rsidRDefault="00E125DB" w:rsidP="00E125DB">
      <w:pPr>
        <w:pStyle w:val="a5"/>
        <w:numPr>
          <w:ilvl w:val="0"/>
          <w:numId w:val="3"/>
        </w:numPr>
        <w:rPr>
          <w:sz w:val="24"/>
          <w:szCs w:val="24"/>
        </w:rPr>
      </w:pPr>
      <w:r w:rsidRPr="00E125DB">
        <w:rPr>
          <w:sz w:val="24"/>
          <w:szCs w:val="24"/>
        </w:rPr>
        <w:t>Планирование работы по повышению качества образовательного процесса. Изменения в государственной итоговой аттестации.</w:t>
      </w:r>
    </w:p>
    <w:p w:rsidR="00387565" w:rsidRPr="00E125DB" w:rsidRDefault="00E125DB" w:rsidP="00E125DB">
      <w:pPr>
        <w:pStyle w:val="a3"/>
        <w:numPr>
          <w:ilvl w:val="0"/>
          <w:numId w:val="3"/>
        </w:numPr>
        <w:ind w:left="0"/>
        <w:rPr>
          <w:rFonts w:eastAsia="Times New Roman"/>
          <w:spacing w:val="-2"/>
          <w:sz w:val="24"/>
          <w:szCs w:val="24"/>
        </w:rPr>
      </w:pPr>
      <w:r w:rsidRPr="00E125DB">
        <w:rPr>
          <w:sz w:val="24"/>
          <w:szCs w:val="24"/>
        </w:rPr>
        <w:t>Выстраивание системы работы с мотивированными на учебу детьми.</w:t>
      </w:r>
    </w:p>
    <w:p w:rsidR="00E125DB" w:rsidRDefault="00E125DB" w:rsidP="00387565">
      <w:pPr>
        <w:rPr>
          <w:rFonts w:eastAsia="Times New Roman"/>
          <w:spacing w:val="-2"/>
          <w:sz w:val="24"/>
          <w:szCs w:val="24"/>
        </w:rPr>
      </w:pPr>
    </w:p>
    <w:p w:rsidR="00387565" w:rsidRPr="00E125DB" w:rsidRDefault="00E125DB" w:rsidP="00387565">
      <w:pPr>
        <w:rPr>
          <w:rFonts w:eastAsia="Times New Roman"/>
          <w:spacing w:val="-2"/>
          <w:sz w:val="24"/>
          <w:szCs w:val="24"/>
        </w:rPr>
      </w:pPr>
      <w:r>
        <w:rPr>
          <w:rFonts w:eastAsia="Times New Roman"/>
          <w:spacing w:val="-2"/>
          <w:sz w:val="24"/>
          <w:szCs w:val="24"/>
        </w:rPr>
        <w:t>Слушали</w:t>
      </w:r>
      <w:r w:rsidR="00387565" w:rsidRPr="00E125DB">
        <w:rPr>
          <w:rFonts w:eastAsia="Times New Roman"/>
          <w:spacing w:val="-2"/>
          <w:sz w:val="24"/>
          <w:szCs w:val="24"/>
        </w:rPr>
        <w:t>:</w:t>
      </w:r>
    </w:p>
    <w:p w:rsidR="00387565" w:rsidRDefault="00387565" w:rsidP="00387565">
      <w:pPr>
        <w:rPr>
          <w:sz w:val="2"/>
          <w:szCs w:val="2"/>
        </w:rPr>
      </w:pPr>
    </w:p>
    <w:p w:rsidR="00A324E1" w:rsidRDefault="00A324E1" w:rsidP="00A324E1">
      <w:pPr>
        <w:pStyle w:val="1"/>
        <w:ind w:firstLine="380"/>
        <w:jc w:val="both"/>
      </w:pPr>
      <w:r>
        <w:rPr>
          <w:b/>
          <w:bCs/>
          <w:color w:val="000000"/>
          <w:sz w:val="24"/>
          <w:szCs w:val="24"/>
        </w:rPr>
        <w:t>Цель:</w:t>
      </w:r>
    </w:p>
    <w:p w:rsidR="00A324E1" w:rsidRDefault="00A324E1" w:rsidP="00A324E1">
      <w:pPr>
        <w:pStyle w:val="1"/>
        <w:ind w:left="380"/>
        <w:jc w:val="both"/>
      </w:pPr>
      <w:r>
        <w:rPr>
          <w:color w:val="000000"/>
          <w:sz w:val="24"/>
          <w:szCs w:val="24"/>
        </w:rPr>
        <w:t xml:space="preserve">Организация работы по формированию и развитию функциональной грамотности </w:t>
      </w:r>
      <w:proofErr w:type="gramStart"/>
      <w:r>
        <w:rPr>
          <w:color w:val="000000"/>
          <w:sz w:val="24"/>
          <w:szCs w:val="24"/>
        </w:rPr>
        <w:t>обучающихся</w:t>
      </w:r>
      <w:proofErr w:type="gramEnd"/>
    </w:p>
    <w:p w:rsidR="00A324E1" w:rsidRDefault="00A324E1" w:rsidP="00A324E1">
      <w:pPr>
        <w:pStyle w:val="1"/>
        <w:ind w:firstLine="380"/>
        <w:jc w:val="both"/>
      </w:pPr>
      <w:r>
        <w:rPr>
          <w:b/>
          <w:bCs/>
          <w:color w:val="000000"/>
          <w:sz w:val="24"/>
          <w:szCs w:val="24"/>
        </w:rPr>
        <w:t>Задачи педсовета:</w:t>
      </w:r>
    </w:p>
    <w:p w:rsidR="00A324E1" w:rsidRDefault="00A324E1" w:rsidP="00A324E1">
      <w:pPr>
        <w:pStyle w:val="1"/>
        <w:numPr>
          <w:ilvl w:val="0"/>
          <w:numId w:val="12"/>
        </w:numPr>
        <w:tabs>
          <w:tab w:val="left" w:pos="358"/>
        </w:tabs>
        <w:ind w:left="380" w:hanging="380"/>
        <w:jc w:val="both"/>
      </w:pPr>
      <w:bookmarkStart w:id="1" w:name="bookmark6"/>
      <w:bookmarkEnd w:id="1"/>
      <w:r>
        <w:rPr>
          <w:color w:val="181818"/>
          <w:sz w:val="24"/>
          <w:szCs w:val="24"/>
        </w:rPr>
        <w:t>Познакомить педагогов с результатами диагностики по выявлению профессиональных дефицитов по формированию функциональной грамотности;</w:t>
      </w:r>
    </w:p>
    <w:p w:rsidR="00A324E1" w:rsidRDefault="00A324E1" w:rsidP="00A324E1">
      <w:pPr>
        <w:pStyle w:val="1"/>
        <w:numPr>
          <w:ilvl w:val="0"/>
          <w:numId w:val="12"/>
        </w:numPr>
        <w:tabs>
          <w:tab w:val="left" w:pos="358"/>
        </w:tabs>
        <w:jc w:val="both"/>
      </w:pPr>
      <w:bookmarkStart w:id="2" w:name="bookmark7"/>
      <w:bookmarkEnd w:id="2"/>
      <w:r>
        <w:rPr>
          <w:color w:val="000000"/>
          <w:sz w:val="24"/>
          <w:szCs w:val="24"/>
        </w:rPr>
        <w:t>Раскрыть понятие «функциональная грамотность»;</w:t>
      </w:r>
    </w:p>
    <w:p w:rsidR="00A324E1" w:rsidRDefault="00A324E1" w:rsidP="00A324E1">
      <w:pPr>
        <w:pStyle w:val="1"/>
        <w:numPr>
          <w:ilvl w:val="0"/>
          <w:numId w:val="12"/>
        </w:numPr>
        <w:tabs>
          <w:tab w:val="left" w:pos="358"/>
        </w:tabs>
        <w:ind w:left="380" w:hanging="380"/>
      </w:pPr>
      <w:bookmarkStart w:id="3" w:name="bookmark8"/>
      <w:bookmarkEnd w:id="3"/>
      <w:r>
        <w:rPr>
          <w:color w:val="000000"/>
          <w:sz w:val="24"/>
          <w:szCs w:val="24"/>
        </w:rPr>
        <w:t xml:space="preserve">Рассмотреть проблему </w:t>
      </w:r>
      <w:proofErr w:type="spellStart"/>
      <w:r>
        <w:rPr>
          <w:color w:val="000000"/>
          <w:sz w:val="24"/>
          <w:szCs w:val="24"/>
        </w:rPr>
        <w:t>сформированности</w:t>
      </w:r>
      <w:proofErr w:type="spellEnd"/>
      <w:r>
        <w:rPr>
          <w:color w:val="000000"/>
          <w:sz w:val="24"/>
          <w:szCs w:val="24"/>
        </w:rPr>
        <w:t xml:space="preserve"> развития функциональной грамотности у </w:t>
      </w:r>
      <w:proofErr w:type="gramStart"/>
      <w:r>
        <w:rPr>
          <w:color w:val="000000"/>
          <w:sz w:val="24"/>
          <w:szCs w:val="24"/>
        </w:rPr>
        <w:t>обучающихся</w:t>
      </w:r>
      <w:proofErr w:type="gramEnd"/>
      <w:r>
        <w:rPr>
          <w:color w:val="000000"/>
          <w:sz w:val="24"/>
          <w:szCs w:val="24"/>
        </w:rPr>
        <w:t>;</w:t>
      </w:r>
    </w:p>
    <w:p w:rsidR="00A324E1" w:rsidRDefault="00A324E1" w:rsidP="00A324E1">
      <w:pPr>
        <w:pStyle w:val="1"/>
        <w:numPr>
          <w:ilvl w:val="0"/>
          <w:numId w:val="12"/>
        </w:numPr>
        <w:tabs>
          <w:tab w:val="left" w:pos="358"/>
        </w:tabs>
        <w:ind w:left="380" w:hanging="380"/>
      </w:pPr>
      <w:bookmarkStart w:id="4" w:name="bookmark9"/>
      <w:bookmarkEnd w:id="4"/>
      <w:r>
        <w:rPr>
          <w:color w:val="000000"/>
          <w:sz w:val="24"/>
          <w:szCs w:val="24"/>
        </w:rPr>
        <w:t>Познакомить педагогов с промежуточными результатами работы школы в данном направлении.</w:t>
      </w:r>
    </w:p>
    <w:p w:rsidR="00A324E1" w:rsidRDefault="00A324E1" w:rsidP="00A324E1">
      <w:pPr>
        <w:pStyle w:val="1"/>
        <w:numPr>
          <w:ilvl w:val="0"/>
          <w:numId w:val="12"/>
        </w:numPr>
        <w:tabs>
          <w:tab w:val="left" w:pos="358"/>
        </w:tabs>
        <w:ind w:left="380" w:hanging="380"/>
      </w:pPr>
      <w:bookmarkStart w:id="5" w:name="bookmark10"/>
      <w:bookmarkEnd w:id="5"/>
      <w:r>
        <w:rPr>
          <w:color w:val="000000"/>
          <w:sz w:val="24"/>
          <w:szCs w:val="24"/>
        </w:rPr>
        <w:t>Выработать рекомендации для коррекции деятельности учителей-предметников по формированию функциональной грамотности;</w:t>
      </w:r>
    </w:p>
    <w:p w:rsidR="00A324E1" w:rsidRDefault="00A324E1" w:rsidP="00A324E1">
      <w:pPr>
        <w:pStyle w:val="1"/>
        <w:numPr>
          <w:ilvl w:val="0"/>
          <w:numId w:val="12"/>
        </w:numPr>
        <w:tabs>
          <w:tab w:val="left" w:pos="358"/>
        </w:tabs>
        <w:spacing w:after="440"/>
        <w:ind w:left="380" w:hanging="380"/>
      </w:pPr>
      <w:bookmarkStart w:id="6" w:name="bookmark11"/>
      <w:bookmarkEnd w:id="6"/>
      <w:r>
        <w:rPr>
          <w:color w:val="000000"/>
          <w:sz w:val="24"/>
          <w:szCs w:val="24"/>
        </w:rPr>
        <w:t>Принять управленческие решения по регулированию и коррекции учебных занятий в рамках формирования функциональной грамотности;</w:t>
      </w:r>
    </w:p>
    <w:p w:rsidR="00A324E1" w:rsidRDefault="00A324E1" w:rsidP="00A324E1">
      <w:pPr>
        <w:pStyle w:val="1"/>
        <w:spacing w:line="262" w:lineRule="auto"/>
        <w:ind w:left="380"/>
        <w:jc w:val="both"/>
      </w:pPr>
      <w:r>
        <w:t xml:space="preserve">По первому вопросу выступила Таболова Р.М..  </w:t>
      </w:r>
      <w:r>
        <w:rPr>
          <w:color w:val="000000"/>
          <w:sz w:val="24"/>
          <w:szCs w:val="24"/>
        </w:rPr>
        <w:t>Уважаемые коллеги! Сегодня мы проводим</w:t>
      </w:r>
      <w:r w:rsidR="00D95EAE">
        <w:rPr>
          <w:color w:val="000000"/>
          <w:sz w:val="24"/>
          <w:szCs w:val="24"/>
        </w:rPr>
        <w:t xml:space="preserve"> заседание на тему «Функциональная</w:t>
      </w:r>
      <w:proofErr w:type="gramStart"/>
      <w:r w:rsidR="00D95EAE">
        <w:rPr>
          <w:color w:val="000000"/>
          <w:sz w:val="24"/>
          <w:szCs w:val="24"/>
        </w:rPr>
        <w:t xml:space="preserve"> </w:t>
      </w:r>
      <w:r>
        <w:rPr>
          <w:color w:val="000000"/>
          <w:sz w:val="24"/>
          <w:szCs w:val="24"/>
        </w:rPr>
        <w:t>.</w:t>
      </w:r>
      <w:proofErr w:type="gramEnd"/>
      <w:r>
        <w:rPr>
          <w:color w:val="000000"/>
          <w:sz w:val="24"/>
          <w:szCs w:val="24"/>
        </w:rPr>
        <w:t xml:space="preserve"> Попрошу вас разделиться на три группы.</w:t>
      </w:r>
    </w:p>
    <w:p w:rsidR="00A324E1" w:rsidRDefault="00A324E1" w:rsidP="00A324E1">
      <w:pPr>
        <w:pStyle w:val="1"/>
        <w:spacing w:line="262" w:lineRule="auto"/>
        <w:ind w:left="380"/>
        <w:jc w:val="both"/>
      </w:pPr>
      <w:r>
        <w:rPr>
          <w:color w:val="000000"/>
          <w:sz w:val="24"/>
          <w:szCs w:val="24"/>
        </w:rPr>
        <w:t>Обратите, пожалуйста, внимание на слайды (для каждой группы свой слайд).</w:t>
      </w:r>
    </w:p>
    <w:p w:rsidR="00A324E1" w:rsidRDefault="00A324E1" w:rsidP="00A324E1">
      <w:pPr>
        <w:pStyle w:val="1"/>
        <w:spacing w:line="262" w:lineRule="auto"/>
        <w:ind w:left="380"/>
        <w:jc w:val="both"/>
      </w:pPr>
      <w:r>
        <w:rPr>
          <w:b/>
          <w:bCs/>
          <w:color w:val="000000"/>
          <w:sz w:val="24"/>
          <w:szCs w:val="24"/>
        </w:rPr>
        <w:t>Слайды 1</w:t>
      </w:r>
      <w:proofErr w:type="gramStart"/>
      <w:r>
        <w:rPr>
          <w:b/>
          <w:bCs/>
          <w:color w:val="000000"/>
          <w:sz w:val="24"/>
          <w:szCs w:val="24"/>
        </w:rPr>
        <w:t xml:space="preserve"> </w:t>
      </w:r>
      <w:r>
        <w:rPr>
          <w:color w:val="000000"/>
          <w:sz w:val="24"/>
          <w:szCs w:val="24"/>
        </w:rPr>
        <w:t>З</w:t>
      </w:r>
      <w:proofErr w:type="gramEnd"/>
      <w:r>
        <w:rPr>
          <w:color w:val="000000"/>
          <w:sz w:val="24"/>
          <w:szCs w:val="24"/>
        </w:rPr>
        <w:t>десь вы видите отрывок из басни И. Крылова «Мартышка и очки».</w:t>
      </w:r>
    </w:p>
    <w:p w:rsidR="00A324E1" w:rsidRDefault="00A324E1" w:rsidP="00A324E1">
      <w:pPr>
        <w:pStyle w:val="1"/>
        <w:spacing w:line="262" w:lineRule="auto"/>
        <w:ind w:left="380"/>
        <w:jc w:val="both"/>
      </w:pPr>
      <w:r>
        <w:rPr>
          <w:color w:val="000000"/>
          <w:sz w:val="24"/>
          <w:szCs w:val="24"/>
        </w:rPr>
        <w:t>Задание (введение в тему педсовета): прочитайте, пожалуйста, отрывок и ответьте на вопрос: «Почему мартышка не может надеть очки?» (Идёт обсуждение).</w:t>
      </w:r>
    </w:p>
    <w:p w:rsidR="00A324E1" w:rsidRDefault="00A324E1" w:rsidP="00A324E1">
      <w:pPr>
        <w:pStyle w:val="1"/>
        <w:spacing w:line="262" w:lineRule="auto"/>
        <w:ind w:left="380"/>
        <w:jc w:val="both"/>
      </w:pPr>
      <w:r>
        <w:rPr>
          <w:color w:val="000000"/>
          <w:sz w:val="24"/>
          <w:szCs w:val="24"/>
        </w:rPr>
        <w:t xml:space="preserve">Вывод по результатам обсуждения: мартышка видит предмет, берёт его, вертит и рассматривает, но не понимает, какие функции эти очки должны выполнять. Ей не хватает грамотности в данном вопросе, она не знает, как на практике использовать найденные ею очки. </w:t>
      </w:r>
      <w:r>
        <w:rPr>
          <w:b/>
          <w:bCs/>
          <w:color w:val="000000"/>
          <w:sz w:val="24"/>
          <w:szCs w:val="24"/>
        </w:rPr>
        <w:t>Слайд 2</w:t>
      </w:r>
      <w:proofErr w:type="gramStart"/>
      <w:r>
        <w:rPr>
          <w:b/>
          <w:bCs/>
          <w:color w:val="000000"/>
          <w:sz w:val="24"/>
          <w:szCs w:val="24"/>
        </w:rPr>
        <w:t xml:space="preserve"> </w:t>
      </w:r>
      <w:r>
        <w:rPr>
          <w:color w:val="000000"/>
          <w:sz w:val="24"/>
          <w:szCs w:val="24"/>
        </w:rPr>
        <w:t>Н</w:t>
      </w:r>
      <w:proofErr w:type="gramEnd"/>
      <w:r>
        <w:rPr>
          <w:color w:val="000000"/>
          <w:sz w:val="24"/>
          <w:szCs w:val="24"/>
        </w:rPr>
        <w:t>а одном из избирательных участков каждый четвертый избиратель заполнил бюллетень неверно. Голоса данных избирателей были аннулированы... Вопрос: Почему так произошло?</w:t>
      </w:r>
    </w:p>
    <w:p w:rsidR="00A324E1" w:rsidRDefault="00A324E1" w:rsidP="00A324E1">
      <w:pPr>
        <w:pStyle w:val="1"/>
        <w:spacing w:line="262" w:lineRule="auto"/>
        <w:ind w:left="380"/>
        <w:jc w:val="both"/>
      </w:pPr>
      <w:r>
        <w:rPr>
          <w:b/>
          <w:bCs/>
          <w:color w:val="000000"/>
          <w:sz w:val="24"/>
          <w:szCs w:val="24"/>
        </w:rPr>
        <w:t>Слайд 3</w:t>
      </w:r>
      <w:proofErr w:type="gramStart"/>
      <w:r>
        <w:rPr>
          <w:b/>
          <w:bCs/>
          <w:color w:val="000000"/>
          <w:sz w:val="24"/>
          <w:szCs w:val="24"/>
        </w:rPr>
        <w:t xml:space="preserve"> </w:t>
      </w:r>
      <w:r>
        <w:rPr>
          <w:color w:val="000000"/>
          <w:sz w:val="24"/>
          <w:szCs w:val="24"/>
        </w:rPr>
        <w:t>В</w:t>
      </w:r>
      <w:proofErr w:type="gramEnd"/>
      <w:r>
        <w:rPr>
          <w:color w:val="000000"/>
          <w:sz w:val="24"/>
          <w:szCs w:val="24"/>
        </w:rPr>
        <w:t xml:space="preserve"> большом городе вы оказались в метро и заметили, что часто слышите одну и ту же фразу: «Не подскажете, как добраться до станции...» (обсуждение)</w:t>
      </w:r>
    </w:p>
    <w:p w:rsidR="00A324E1" w:rsidRDefault="00A324E1" w:rsidP="00A324E1">
      <w:pPr>
        <w:pStyle w:val="1"/>
        <w:spacing w:line="262" w:lineRule="auto"/>
        <w:ind w:left="380"/>
        <w:jc w:val="both"/>
      </w:pPr>
      <w:r>
        <w:rPr>
          <w:b/>
          <w:bCs/>
          <w:color w:val="000000"/>
          <w:sz w:val="24"/>
          <w:szCs w:val="24"/>
        </w:rPr>
        <w:t xml:space="preserve">Слайд </w:t>
      </w:r>
      <w:proofErr w:type="gramStart"/>
      <w:r>
        <w:rPr>
          <w:b/>
          <w:bCs/>
          <w:color w:val="000000"/>
          <w:sz w:val="24"/>
          <w:szCs w:val="24"/>
        </w:rPr>
        <w:t>4</w:t>
      </w:r>
      <w:proofErr w:type="gramEnd"/>
      <w:r>
        <w:rPr>
          <w:b/>
          <w:bCs/>
          <w:color w:val="000000"/>
          <w:sz w:val="24"/>
          <w:szCs w:val="24"/>
        </w:rPr>
        <w:t xml:space="preserve"> </w:t>
      </w:r>
      <w:r>
        <w:rPr>
          <w:color w:val="000000"/>
          <w:sz w:val="24"/>
          <w:szCs w:val="24"/>
        </w:rPr>
        <w:t>Что объединяет эти тексты? Почему мы на них сегодня обратили внимание?</w:t>
      </w:r>
    </w:p>
    <w:p w:rsidR="00A324E1" w:rsidRDefault="00A324E1" w:rsidP="00A324E1">
      <w:pPr>
        <w:pStyle w:val="1"/>
        <w:tabs>
          <w:tab w:val="left" w:pos="8737"/>
        </w:tabs>
        <w:spacing w:line="262" w:lineRule="auto"/>
        <w:ind w:firstLine="380"/>
        <w:jc w:val="both"/>
      </w:pPr>
      <w:r>
        <w:rPr>
          <w:b/>
          <w:bCs/>
          <w:color w:val="000000"/>
          <w:sz w:val="24"/>
          <w:szCs w:val="24"/>
        </w:rPr>
        <w:t xml:space="preserve">Слайд 5 </w:t>
      </w:r>
      <w:r>
        <w:rPr>
          <w:color w:val="000000"/>
          <w:sz w:val="24"/>
          <w:szCs w:val="24"/>
        </w:rPr>
        <w:t>Тема нашего педсовета «Функциональная грамотность</w:t>
      </w:r>
      <w:r>
        <w:rPr>
          <w:color w:val="000000"/>
          <w:sz w:val="24"/>
          <w:szCs w:val="24"/>
        </w:rPr>
        <w:lastRenderedPageBreak/>
        <w:tab/>
      </w:r>
      <w:proofErr w:type="gramStart"/>
      <w:r>
        <w:rPr>
          <w:color w:val="000000"/>
          <w:sz w:val="24"/>
          <w:szCs w:val="24"/>
        </w:rPr>
        <w:t>обучающихся</w:t>
      </w:r>
      <w:proofErr w:type="gramEnd"/>
      <w:r>
        <w:rPr>
          <w:color w:val="000000"/>
          <w:sz w:val="24"/>
          <w:szCs w:val="24"/>
        </w:rPr>
        <w:t>:</w:t>
      </w:r>
    </w:p>
    <w:p w:rsidR="00A324E1" w:rsidRDefault="00A324E1" w:rsidP="00A324E1">
      <w:pPr>
        <w:pStyle w:val="1"/>
        <w:spacing w:line="262" w:lineRule="auto"/>
        <w:ind w:firstLine="380"/>
        <w:jc w:val="both"/>
      </w:pPr>
      <w:r>
        <w:rPr>
          <w:color w:val="000000"/>
          <w:sz w:val="24"/>
          <w:szCs w:val="24"/>
        </w:rPr>
        <w:t>организационные и технологические подходы по её формированию».</w:t>
      </w:r>
    </w:p>
    <w:p w:rsidR="00A324E1" w:rsidRDefault="00A324E1" w:rsidP="00A324E1">
      <w:pPr>
        <w:pStyle w:val="1"/>
        <w:spacing w:line="262" w:lineRule="auto"/>
        <w:ind w:left="380"/>
        <w:jc w:val="both"/>
      </w:pPr>
      <w:r>
        <w:rPr>
          <w:color w:val="000000"/>
          <w:sz w:val="24"/>
          <w:szCs w:val="24"/>
        </w:rPr>
        <w:t>Данные примеры показывают, что многие наши школьники, получая знания, не понимают и не знают, как эти знания использовать, где они могут их применить в дальнейшей жизни. Получается, что выходя из стен школы и имея на руках аттестат, наши школьники, как мартышка из басни, некомпетентны во многих вопросах, неграмотны, не могут применить полученные знания на практике. Поэтому, одна из важнейших задач, стоящих на современном этапе перед педагогами, - формирование функционально грамотных людей.</w:t>
      </w:r>
    </w:p>
    <w:p w:rsidR="00A324E1" w:rsidRDefault="00A324E1" w:rsidP="00A324E1">
      <w:pPr>
        <w:pStyle w:val="1"/>
        <w:spacing w:line="262" w:lineRule="auto"/>
        <w:ind w:left="380"/>
        <w:jc w:val="both"/>
      </w:pPr>
      <w:r>
        <w:rPr>
          <w:b/>
          <w:bCs/>
          <w:color w:val="000000"/>
          <w:sz w:val="24"/>
          <w:szCs w:val="24"/>
        </w:rPr>
        <w:t>Слайд 6</w:t>
      </w:r>
      <w:proofErr w:type="gramStart"/>
      <w:r>
        <w:rPr>
          <w:b/>
          <w:bCs/>
          <w:color w:val="000000"/>
          <w:sz w:val="24"/>
          <w:szCs w:val="24"/>
        </w:rPr>
        <w:t xml:space="preserve"> </w:t>
      </w:r>
      <w:r>
        <w:rPr>
          <w:color w:val="000000"/>
          <w:sz w:val="24"/>
          <w:szCs w:val="24"/>
        </w:rPr>
        <w:t>И</w:t>
      </w:r>
      <w:proofErr w:type="gramEnd"/>
      <w:r>
        <w:rPr>
          <w:color w:val="000000"/>
          <w:sz w:val="24"/>
          <w:szCs w:val="24"/>
        </w:rPr>
        <w:t>так, словосочетание «функциональная грамотность». Для многих из нас данное понятие оказалось новым, и услышали впервые о нём мы с вами в прошлом учебном году, когда обучающиеся 7 класса писали региональную контрольную работу по функциональной грамотности. В этом году понятие уже прочно вошло в наш лексикон. С целью выявления профессиональных дефицитов по формированию функциональной грамотности в ноябре 2021 года мы провели анкетирование среди педагогов школы</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накомство с результатами анкетирования)</w:t>
      </w:r>
    </w:p>
    <w:p w:rsidR="00A324E1" w:rsidRDefault="00A324E1" w:rsidP="00A324E1">
      <w:pPr>
        <w:pStyle w:val="1"/>
        <w:spacing w:line="262" w:lineRule="auto"/>
        <w:ind w:firstLine="380"/>
      </w:pPr>
      <w:r>
        <w:rPr>
          <w:b/>
          <w:bCs/>
          <w:color w:val="000000"/>
          <w:sz w:val="24"/>
          <w:szCs w:val="24"/>
        </w:rPr>
        <w:t xml:space="preserve">Слайд 7-8 </w:t>
      </w:r>
      <w:r>
        <w:rPr>
          <w:color w:val="000000"/>
          <w:sz w:val="24"/>
          <w:szCs w:val="24"/>
        </w:rPr>
        <w:t>Что такое «функциональная грамотность»?</w:t>
      </w:r>
    </w:p>
    <w:p w:rsidR="00A324E1" w:rsidRDefault="00A324E1" w:rsidP="00A324E1">
      <w:pPr>
        <w:pStyle w:val="1"/>
        <w:spacing w:line="262" w:lineRule="auto"/>
        <w:ind w:left="380"/>
      </w:pPr>
      <w:r>
        <w:rPr>
          <w:color w:val="000000"/>
          <w:sz w:val="24"/>
          <w:szCs w:val="24"/>
        </w:rPr>
        <w:t>Давайте попробуем это выяснить, оттолкнувшись от понятий "личность", "функционировать", "грамотность".</w:t>
      </w:r>
    </w:p>
    <w:p w:rsidR="00A324E1" w:rsidRDefault="00A324E1" w:rsidP="00A324E1">
      <w:pPr>
        <w:pStyle w:val="1"/>
        <w:spacing w:line="262" w:lineRule="auto"/>
        <w:ind w:left="380"/>
      </w:pPr>
      <w:r>
        <w:rPr>
          <w:color w:val="000000"/>
          <w:sz w:val="24"/>
          <w:szCs w:val="24"/>
        </w:rPr>
        <w:t>(Участникам семинара предлагается распределиться на три группы, выбрав один из предложенных цветов, и на листах выполнить задания.)</w:t>
      </w:r>
    </w:p>
    <w:p w:rsidR="00A324E1" w:rsidRDefault="00A324E1" w:rsidP="00A324E1">
      <w:pPr>
        <w:pStyle w:val="1"/>
        <w:spacing w:line="262" w:lineRule="auto"/>
        <w:ind w:firstLine="380"/>
      </w:pPr>
      <w:r>
        <w:rPr>
          <w:color w:val="000000"/>
          <w:sz w:val="24"/>
          <w:szCs w:val="24"/>
          <w:u w:val="single"/>
        </w:rPr>
        <w:t>Задание для 1 группы:</w:t>
      </w:r>
    </w:p>
    <w:p w:rsidR="00A324E1" w:rsidRDefault="00A324E1" w:rsidP="00A324E1">
      <w:pPr>
        <w:pStyle w:val="1"/>
        <w:spacing w:line="262" w:lineRule="auto"/>
        <w:ind w:firstLine="380"/>
      </w:pPr>
      <w:r>
        <w:rPr>
          <w:color w:val="000000"/>
          <w:sz w:val="24"/>
          <w:szCs w:val="24"/>
        </w:rPr>
        <w:t>Используя каждую букву слова "личность" записать личностные качества.</w:t>
      </w:r>
    </w:p>
    <w:p w:rsidR="00A324E1" w:rsidRDefault="00A324E1" w:rsidP="00A324E1">
      <w:pPr>
        <w:pStyle w:val="1"/>
        <w:spacing w:line="262" w:lineRule="auto"/>
        <w:ind w:firstLine="380"/>
      </w:pPr>
      <w:r>
        <w:rPr>
          <w:color w:val="000000"/>
          <w:sz w:val="24"/>
          <w:szCs w:val="24"/>
        </w:rPr>
        <w:t>(2 мин, высказывают своё мнение)</w:t>
      </w:r>
    </w:p>
    <w:p w:rsidR="00A324E1" w:rsidRDefault="00A324E1" w:rsidP="00A324E1">
      <w:pPr>
        <w:pStyle w:val="1"/>
        <w:numPr>
          <w:ilvl w:val="0"/>
          <w:numId w:val="13"/>
        </w:numPr>
        <w:tabs>
          <w:tab w:val="left" w:pos="644"/>
        </w:tabs>
        <w:spacing w:line="262" w:lineRule="auto"/>
        <w:ind w:left="380"/>
      </w:pPr>
      <w:bookmarkStart w:id="7" w:name="bookmark12"/>
      <w:bookmarkEnd w:id="7"/>
      <w:r>
        <w:rPr>
          <w:i/>
          <w:iCs/>
          <w:color w:val="000000"/>
          <w:sz w:val="24"/>
          <w:szCs w:val="24"/>
        </w:rPr>
        <w:t>Любознательность,</w:t>
      </w:r>
      <w:r>
        <w:rPr>
          <w:color w:val="000000"/>
          <w:sz w:val="24"/>
          <w:szCs w:val="24"/>
        </w:rPr>
        <w:t xml:space="preserve"> инициативность</w:t>
      </w:r>
      <w:r>
        <w:rPr>
          <w:i/>
          <w:iCs/>
          <w:color w:val="000000"/>
          <w:sz w:val="24"/>
          <w:szCs w:val="24"/>
        </w:rPr>
        <w:t>, человечность, нестандартность, ответственность, самостоятельность</w:t>
      </w:r>
    </w:p>
    <w:p w:rsidR="00A324E1" w:rsidRDefault="00A324E1" w:rsidP="00A324E1">
      <w:pPr>
        <w:pStyle w:val="1"/>
        <w:spacing w:line="262" w:lineRule="auto"/>
        <w:ind w:firstLine="440"/>
      </w:pPr>
      <w:r>
        <w:rPr>
          <w:color w:val="000000"/>
          <w:sz w:val="24"/>
          <w:szCs w:val="24"/>
          <w:u w:val="single"/>
        </w:rPr>
        <w:t>Задание для 2 группы:</w:t>
      </w:r>
      <w:r>
        <w:rPr>
          <w:color w:val="000000"/>
          <w:sz w:val="24"/>
          <w:szCs w:val="24"/>
        </w:rPr>
        <w:t xml:space="preserve"> Подберите слова - синонимы к слову "функционировать".</w:t>
      </w:r>
    </w:p>
    <w:p w:rsidR="00A324E1" w:rsidRDefault="00A324E1" w:rsidP="00A324E1">
      <w:pPr>
        <w:pStyle w:val="1"/>
        <w:numPr>
          <w:ilvl w:val="0"/>
          <w:numId w:val="13"/>
        </w:numPr>
        <w:tabs>
          <w:tab w:val="left" w:pos="644"/>
        </w:tabs>
        <w:spacing w:line="262" w:lineRule="auto"/>
        <w:ind w:firstLine="380"/>
      </w:pPr>
      <w:bookmarkStart w:id="8" w:name="bookmark13"/>
      <w:bookmarkEnd w:id="8"/>
      <w:r>
        <w:rPr>
          <w:i/>
          <w:iCs/>
          <w:color w:val="000000"/>
          <w:sz w:val="24"/>
          <w:szCs w:val="24"/>
        </w:rPr>
        <w:t>Работать, действовать, внедрять, применять...</w:t>
      </w:r>
    </w:p>
    <w:p w:rsidR="00A324E1" w:rsidRDefault="00A324E1" w:rsidP="00A324E1">
      <w:pPr>
        <w:pStyle w:val="1"/>
        <w:spacing w:line="262" w:lineRule="auto"/>
        <w:ind w:firstLine="380"/>
      </w:pPr>
      <w:r>
        <w:rPr>
          <w:color w:val="000000"/>
          <w:sz w:val="24"/>
          <w:szCs w:val="24"/>
          <w:u w:val="single"/>
        </w:rPr>
        <w:t>Задание для 3 группы:</w:t>
      </w:r>
      <w:r>
        <w:rPr>
          <w:color w:val="000000"/>
          <w:sz w:val="24"/>
          <w:szCs w:val="24"/>
        </w:rPr>
        <w:t xml:space="preserve"> Дайте определение слову "грамотность".</w:t>
      </w:r>
    </w:p>
    <w:p w:rsidR="00A324E1" w:rsidRDefault="00A324E1" w:rsidP="00A324E1">
      <w:pPr>
        <w:pStyle w:val="1"/>
        <w:numPr>
          <w:ilvl w:val="0"/>
          <w:numId w:val="13"/>
        </w:numPr>
        <w:tabs>
          <w:tab w:val="left" w:pos="644"/>
        </w:tabs>
        <w:spacing w:line="262" w:lineRule="auto"/>
        <w:ind w:left="380"/>
      </w:pPr>
      <w:bookmarkStart w:id="9" w:name="bookmark14"/>
      <w:bookmarkEnd w:id="9"/>
      <w:r>
        <w:rPr>
          <w:color w:val="000000"/>
          <w:sz w:val="24"/>
          <w:szCs w:val="24"/>
        </w:rPr>
        <w:t>Грамотность — степень владения человеком навыками письма и чтения на родном языке; фундамент, на котором можно построить дальнейшее развитие человека.</w:t>
      </w:r>
    </w:p>
    <w:p w:rsidR="00A324E1" w:rsidRDefault="00A324E1" w:rsidP="00A324E1">
      <w:pPr>
        <w:pStyle w:val="1"/>
        <w:spacing w:line="262" w:lineRule="auto"/>
        <w:ind w:left="380"/>
      </w:pPr>
      <w:r>
        <w:rPr>
          <w:color w:val="000000"/>
          <w:sz w:val="24"/>
          <w:szCs w:val="24"/>
        </w:rPr>
        <w:t>Опираясь на наши результаты работы, попробуйте сформулировать понятие "функционально грамотная личность"</w:t>
      </w:r>
    </w:p>
    <w:p w:rsidR="00A324E1" w:rsidRDefault="00A324E1" w:rsidP="00A324E1">
      <w:pPr>
        <w:pStyle w:val="1"/>
        <w:spacing w:line="262" w:lineRule="auto"/>
        <w:ind w:left="380" w:firstLine="60"/>
      </w:pPr>
      <w:r>
        <w:rPr>
          <w:i/>
          <w:iCs/>
          <w:color w:val="000000"/>
          <w:sz w:val="24"/>
          <w:szCs w:val="24"/>
        </w:rPr>
        <w:t>(это человек, думающий и действующий с высокой степенью самостоятельности и ответственности, умеющий добывать нужные ему знания, способный свободно использовать их для решения жизненно необходимых задач)</w:t>
      </w:r>
    </w:p>
    <w:p w:rsidR="00A324E1" w:rsidRDefault="00A324E1" w:rsidP="00A324E1">
      <w:pPr>
        <w:pStyle w:val="1"/>
        <w:spacing w:line="262" w:lineRule="auto"/>
        <w:ind w:firstLine="380"/>
      </w:pPr>
      <w:r>
        <w:rPr>
          <w:b/>
          <w:bCs/>
          <w:color w:val="000000"/>
          <w:sz w:val="24"/>
          <w:szCs w:val="24"/>
        </w:rPr>
        <w:t>Слайд 9</w:t>
      </w:r>
      <w:proofErr w:type="gramStart"/>
      <w:r>
        <w:rPr>
          <w:b/>
          <w:bCs/>
          <w:color w:val="000000"/>
          <w:sz w:val="24"/>
          <w:szCs w:val="24"/>
        </w:rPr>
        <w:t xml:space="preserve"> </w:t>
      </w:r>
      <w:r>
        <w:rPr>
          <w:color w:val="000000"/>
          <w:sz w:val="24"/>
          <w:szCs w:val="24"/>
        </w:rPr>
        <w:t>Т</w:t>
      </w:r>
      <w:proofErr w:type="gramEnd"/>
      <w:r>
        <w:rPr>
          <w:color w:val="000000"/>
          <w:sz w:val="24"/>
          <w:szCs w:val="24"/>
        </w:rPr>
        <w:t>ак что же такое функциональная грамотность?</w:t>
      </w:r>
    </w:p>
    <w:p w:rsidR="00A324E1" w:rsidRDefault="00A324E1" w:rsidP="00A324E1">
      <w:pPr>
        <w:pStyle w:val="1"/>
        <w:spacing w:after="260" w:line="262" w:lineRule="auto"/>
        <w:ind w:left="380"/>
      </w:pPr>
      <w:proofErr w:type="gramStart"/>
      <w:r>
        <w:rPr>
          <w:i/>
          <w:iCs/>
          <w:color w:val="000000"/>
          <w:sz w:val="24"/>
          <w:szCs w:val="24"/>
        </w:rPr>
        <w:t>Функциональная грамотность - это способность человека использовать навыки чтения и письма в условиях его взаимодействия с социумом (оформить счет в банке, 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w:t>
      </w:r>
      <w:proofErr w:type="gramEnd"/>
    </w:p>
    <w:p w:rsidR="00A324E1" w:rsidRDefault="00A324E1" w:rsidP="00A324E1">
      <w:pPr>
        <w:pStyle w:val="1"/>
        <w:spacing w:after="120" w:line="262" w:lineRule="auto"/>
        <w:ind w:firstLine="380"/>
      </w:pPr>
      <w:r>
        <w:rPr>
          <w:b/>
          <w:bCs/>
          <w:color w:val="000000"/>
          <w:sz w:val="24"/>
          <w:szCs w:val="24"/>
        </w:rPr>
        <w:t xml:space="preserve">Слайд 10 </w:t>
      </w:r>
      <w:r>
        <w:rPr>
          <w:color w:val="000000"/>
          <w:sz w:val="24"/>
          <w:szCs w:val="24"/>
        </w:rPr>
        <w:t>Стратегические цели</w:t>
      </w:r>
    </w:p>
    <w:p w:rsidR="00A324E1" w:rsidRDefault="00A324E1" w:rsidP="00A324E1">
      <w:pPr>
        <w:pStyle w:val="1"/>
        <w:tabs>
          <w:tab w:val="left" w:pos="4902"/>
        </w:tabs>
        <w:ind w:left="380"/>
      </w:pPr>
      <w:r>
        <w:rPr>
          <w:color w:val="000000"/>
          <w:sz w:val="24"/>
          <w:szCs w:val="24"/>
        </w:rPr>
        <w:t>Современные процессы развития страны выдвигают в сфере образования РФ ряд новых требований. Одна из важнейших задач современной школы - воспитание и обучение функционально-грамотной личности.</w:t>
      </w:r>
      <w:r>
        <w:rPr>
          <w:color w:val="000000"/>
          <w:sz w:val="24"/>
          <w:szCs w:val="24"/>
        </w:rPr>
        <w:tab/>
        <w:t xml:space="preserve">Это понятие закреплено в </w:t>
      </w:r>
      <w:proofErr w:type="gramStart"/>
      <w:r>
        <w:rPr>
          <w:color w:val="000000"/>
          <w:sz w:val="24"/>
          <w:szCs w:val="24"/>
        </w:rPr>
        <w:t>нормативно-правовых</w:t>
      </w:r>
      <w:proofErr w:type="gramEnd"/>
    </w:p>
    <w:p w:rsidR="00A324E1" w:rsidRDefault="00A324E1" w:rsidP="00A324E1">
      <w:pPr>
        <w:pStyle w:val="1"/>
        <w:spacing w:after="120"/>
        <w:ind w:firstLine="380"/>
      </w:pPr>
      <w:proofErr w:type="gramStart"/>
      <w:r>
        <w:rPr>
          <w:color w:val="000000"/>
          <w:sz w:val="24"/>
          <w:szCs w:val="24"/>
        </w:rPr>
        <w:t>документах</w:t>
      </w:r>
      <w:proofErr w:type="gramEnd"/>
      <w:r>
        <w:rPr>
          <w:color w:val="000000"/>
          <w:sz w:val="24"/>
          <w:szCs w:val="24"/>
        </w:rPr>
        <w:t>, таких как:</w:t>
      </w:r>
    </w:p>
    <w:p w:rsidR="00A324E1" w:rsidRDefault="00A324E1" w:rsidP="00A324E1">
      <w:pPr>
        <w:pStyle w:val="1"/>
        <w:ind w:left="380"/>
      </w:pPr>
      <w:r>
        <w:rPr>
          <w:color w:val="000000"/>
          <w:sz w:val="24"/>
          <w:szCs w:val="24"/>
          <w:u w:val="single"/>
        </w:rPr>
        <w:t xml:space="preserve">Указ Президента Российской Федерации № 474 «О национальных целях развития </w:t>
      </w:r>
      <w:r>
        <w:rPr>
          <w:color w:val="000000"/>
          <w:sz w:val="24"/>
          <w:szCs w:val="24"/>
          <w:u w:val="single"/>
        </w:rPr>
        <w:lastRenderedPageBreak/>
        <w:t>Российской Федерации на период до 2030 года»</w:t>
      </w:r>
    </w:p>
    <w:p w:rsidR="00A324E1" w:rsidRDefault="00A324E1" w:rsidP="00A324E1">
      <w:pPr>
        <w:pStyle w:val="1"/>
        <w:spacing w:line="283" w:lineRule="auto"/>
        <w:ind w:left="380"/>
      </w:pPr>
      <w:r>
        <w:rPr>
          <w:color w:val="000000"/>
          <w:sz w:val="24"/>
          <w:szCs w:val="24"/>
        </w:rPr>
        <w:t xml:space="preserve">-Вхождение России в десятку лучших стран мира по качеству общего образования </w:t>
      </w:r>
      <w:r>
        <w:rPr>
          <w:color w:val="000000"/>
          <w:sz w:val="24"/>
          <w:szCs w:val="24"/>
          <w:u w:val="single"/>
        </w:rPr>
        <w:t>Национальный проект «Образование»</w:t>
      </w:r>
    </w:p>
    <w:p w:rsidR="00A324E1" w:rsidRDefault="00A324E1" w:rsidP="00A324E1">
      <w:pPr>
        <w:pStyle w:val="1"/>
        <w:spacing w:line="264" w:lineRule="auto"/>
        <w:ind w:left="380"/>
      </w:pPr>
      <w:r>
        <w:rPr>
          <w:color w:val="000000"/>
          <w:sz w:val="24"/>
          <w:szCs w:val="24"/>
        </w:rPr>
        <w:t xml:space="preserve">-Обеспечение глобальной конкурентоспособности российского образования, вхождение Российской Федерации в число 10 ведущих стран мира по качеству общего </w:t>
      </w:r>
      <w:proofErr w:type="gramStart"/>
      <w:r>
        <w:rPr>
          <w:color w:val="000000"/>
          <w:sz w:val="24"/>
          <w:szCs w:val="24"/>
        </w:rPr>
        <w:t>образования</w:t>
      </w:r>
      <w:proofErr w:type="gramEnd"/>
      <w:r>
        <w:rPr>
          <w:color w:val="000000"/>
          <w:sz w:val="24"/>
          <w:szCs w:val="24"/>
        </w:rPr>
        <w:t xml:space="preserve"> </w:t>
      </w:r>
      <w:r>
        <w:rPr>
          <w:color w:val="000000"/>
          <w:sz w:val="24"/>
          <w:szCs w:val="24"/>
          <w:u w:val="single"/>
        </w:rPr>
        <w:t>Обновленные ФГОС НОО и ООО 2021 года</w:t>
      </w:r>
    </w:p>
    <w:p w:rsidR="00A324E1" w:rsidRDefault="00A324E1" w:rsidP="00A324E1">
      <w:pPr>
        <w:pStyle w:val="1"/>
        <w:spacing w:line="262" w:lineRule="auto"/>
        <w:ind w:firstLine="380"/>
      </w:pPr>
      <w:r>
        <w:rPr>
          <w:color w:val="000000"/>
          <w:sz w:val="24"/>
          <w:szCs w:val="24"/>
        </w:rPr>
        <w:t>-формирование функциональной грамотности является приоритетной задачей ФГОС</w:t>
      </w:r>
    </w:p>
    <w:p w:rsidR="00A324E1" w:rsidRDefault="00A324E1" w:rsidP="00A324E1">
      <w:pPr>
        <w:pStyle w:val="1"/>
        <w:spacing w:after="120" w:line="262" w:lineRule="auto"/>
        <w:ind w:firstLine="380"/>
      </w:pPr>
      <w:r>
        <w:rPr>
          <w:b/>
          <w:bCs/>
          <w:color w:val="000000"/>
          <w:sz w:val="24"/>
          <w:szCs w:val="24"/>
        </w:rPr>
        <w:t xml:space="preserve">Слайд 11 </w:t>
      </w:r>
      <w:r>
        <w:rPr>
          <w:color w:val="000000"/>
          <w:sz w:val="24"/>
          <w:szCs w:val="24"/>
        </w:rPr>
        <w:t>Международные исследования в сфере образования</w:t>
      </w:r>
      <w:r>
        <w:br w:type="page"/>
      </w:r>
    </w:p>
    <w:p w:rsidR="00A324E1" w:rsidRDefault="00A324E1" w:rsidP="00A324E1">
      <w:pPr>
        <w:pStyle w:val="a8"/>
        <w:ind w:left="144"/>
      </w:pPr>
      <w:r>
        <w:rPr>
          <w:b/>
          <w:bCs/>
          <w:color w:val="000000"/>
          <w:sz w:val="24"/>
          <w:szCs w:val="24"/>
        </w:rPr>
        <w:lastRenderedPageBreak/>
        <w:t xml:space="preserve">Слайд 12 </w:t>
      </w:r>
      <w:r>
        <w:rPr>
          <w:color w:val="000000"/>
          <w:sz w:val="24"/>
          <w:szCs w:val="24"/>
        </w:rPr>
        <w:t>Направления функциональной грамотности</w:t>
      </w:r>
    </w:p>
    <w:p w:rsidR="00A324E1" w:rsidRDefault="00A324E1" w:rsidP="00A324E1">
      <w:pPr>
        <w:spacing w:after="139" w:line="1" w:lineRule="exact"/>
      </w:pPr>
    </w:p>
    <w:p w:rsidR="00A324E1" w:rsidRDefault="00A324E1" w:rsidP="00A324E1">
      <w:pPr>
        <w:pStyle w:val="1"/>
        <w:spacing w:after="140"/>
        <w:ind w:left="160"/>
        <w:jc w:val="both"/>
      </w:pPr>
      <w:r>
        <w:rPr>
          <w:color w:val="000000"/>
          <w:sz w:val="24"/>
          <w:szCs w:val="24"/>
        </w:rPr>
        <w:t xml:space="preserve">Выделяют шесть направлений формирования функциональной грамотности: читательская грамотность, математическая грамотность, финансовая грамотность, естественнонаучная грамотность, </w:t>
      </w:r>
      <w:proofErr w:type="spellStart"/>
      <w:r>
        <w:rPr>
          <w:color w:val="000000"/>
          <w:sz w:val="24"/>
          <w:szCs w:val="24"/>
        </w:rPr>
        <w:t>креативное</w:t>
      </w:r>
      <w:proofErr w:type="spellEnd"/>
      <w:r>
        <w:rPr>
          <w:color w:val="000000"/>
          <w:sz w:val="24"/>
          <w:szCs w:val="24"/>
        </w:rPr>
        <w:t xml:space="preserve"> мышление, глобальные компетенции.</w:t>
      </w:r>
    </w:p>
    <w:p w:rsidR="00A324E1" w:rsidRDefault="00A324E1" w:rsidP="00A324E1">
      <w:pPr>
        <w:pStyle w:val="1"/>
        <w:spacing w:after="140"/>
        <w:ind w:firstLine="160"/>
        <w:jc w:val="both"/>
      </w:pPr>
      <w:r>
        <w:rPr>
          <w:b/>
          <w:bCs/>
          <w:color w:val="000000"/>
          <w:sz w:val="24"/>
          <w:szCs w:val="24"/>
        </w:rPr>
        <w:t xml:space="preserve">Слайд 13 </w:t>
      </w:r>
      <w:r>
        <w:rPr>
          <w:color w:val="000000"/>
          <w:sz w:val="24"/>
          <w:szCs w:val="24"/>
        </w:rPr>
        <w:t>Формы финансовой грамотности</w:t>
      </w:r>
    </w:p>
    <w:p w:rsidR="00A324E1" w:rsidRDefault="00A324E1" w:rsidP="00A324E1">
      <w:pPr>
        <w:pStyle w:val="1"/>
        <w:spacing w:after="180"/>
        <w:ind w:firstLine="160"/>
        <w:jc w:val="both"/>
      </w:pPr>
      <w:r>
        <w:rPr>
          <w:b/>
          <w:bCs/>
          <w:color w:val="000000"/>
          <w:sz w:val="24"/>
          <w:szCs w:val="24"/>
        </w:rPr>
        <w:t xml:space="preserve">Слайды 14- 16 </w:t>
      </w:r>
      <w:r>
        <w:rPr>
          <w:color w:val="000000"/>
          <w:sz w:val="24"/>
          <w:szCs w:val="24"/>
        </w:rPr>
        <w:t>Индикаторы функциональной грамотности и их эмпирические показатели</w:t>
      </w:r>
    </w:p>
    <w:p w:rsidR="00A324E1" w:rsidRDefault="00A324E1" w:rsidP="00A324E1">
      <w:pPr>
        <w:pStyle w:val="1"/>
        <w:ind w:firstLine="160"/>
        <w:jc w:val="both"/>
      </w:pPr>
      <w:r>
        <w:rPr>
          <w:b/>
          <w:bCs/>
          <w:color w:val="000000"/>
          <w:sz w:val="24"/>
          <w:szCs w:val="24"/>
        </w:rPr>
        <w:t>Слайд 17</w:t>
      </w:r>
      <w:proofErr w:type="gramStart"/>
      <w:r>
        <w:rPr>
          <w:b/>
          <w:bCs/>
          <w:color w:val="000000"/>
          <w:sz w:val="24"/>
          <w:szCs w:val="24"/>
        </w:rPr>
        <w:t xml:space="preserve"> </w:t>
      </w:r>
      <w:r>
        <w:rPr>
          <w:color w:val="000000"/>
          <w:sz w:val="24"/>
          <w:szCs w:val="24"/>
        </w:rPr>
        <w:t>К</w:t>
      </w:r>
      <w:proofErr w:type="gramEnd"/>
      <w:r>
        <w:rPr>
          <w:color w:val="000000"/>
          <w:sz w:val="24"/>
          <w:szCs w:val="24"/>
        </w:rPr>
        <w:t>акую проблему в обучении школьников увидели? (обсуждение педагогов)</w:t>
      </w:r>
    </w:p>
    <w:p w:rsidR="00A324E1" w:rsidRDefault="00A324E1" w:rsidP="00A324E1">
      <w:pPr>
        <w:pStyle w:val="1"/>
        <w:spacing w:after="180" w:line="276" w:lineRule="auto"/>
        <w:jc w:val="center"/>
      </w:pPr>
      <w:r>
        <w:rPr>
          <w:i/>
          <w:iCs/>
          <w:color w:val="000000"/>
          <w:sz w:val="24"/>
          <w:szCs w:val="24"/>
        </w:rPr>
        <w:t>(Как сформировать, развить функциональную грамотность, какие технологии, методы и</w:t>
      </w:r>
      <w:r>
        <w:rPr>
          <w:i/>
          <w:iCs/>
          <w:color w:val="000000"/>
          <w:sz w:val="24"/>
          <w:szCs w:val="24"/>
        </w:rPr>
        <w:br/>
        <w:t>приёмы использовать)</w:t>
      </w:r>
    </w:p>
    <w:p w:rsidR="00A324E1" w:rsidRDefault="00A324E1" w:rsidP="00A324E1">
      <w:pPr>
        <w:pStyle w:val="1"/>
        <w:ind w:left="160"/>
      </w:pPr>
      <w:r>
        <w:rPr>
          <w:b/>
          <w:bCs/>
          <w:color w:val="000000"/>
          <w:sz w:val="24"/>
          <w:szCs w:val="24"/>
        </w:rPr>
        <w:t>Слайд 18</w:t>
      </w:r>
      <w:proofErr w:type="gramStart"/>
      <w:r>
        <w:rPr>
          <w:b/>
          <w:bCs/>
          <w:color w:val="000000"/>
          <w:sz w:val="24"/>
          <w:szCs w:val="24"/>
        </w:rPr>
        <w:t xml:space="preserve"> </w:t>
      </w:r>
      <w:r>
        <w:rPr>
          <w:color w:val="000000"/>
          <w:sz w:val="24"/>
          <w:szCs w:val="24"/>
        </w:rPr>
        <w:t>К</w:t>
      </w:r>
      <w:proofErr w:type="gramEnd"/>
      <w:r>
        <w:rPr>
          <w:color w:val="000000"/>
          <w:sz w:val="24"/>
          <w:szCs w:val="24"/>
        </w:rPr>
        <w:t>ак пример, я хочу познакомить вас притчей, которая известна с давних пор, но не потеряла актуальности и в наше время. Называется она «</w:t>
      </w:r>
      <w:r>
        <w:rPr>
          <w:b/>
          <w:bCs/>
          <w:color w:val="000000"/>
          <w:sz w:val="24"/>
          <w:szCs w:val="24"/>
        </w:rPr>
        <w:t>Чайная церемония».</w:t>
      </w:r>
    </w:p>
    <w:p w:rsidR="00A324E1" w:rsidRDefault="00A324E1" w:rsidP="00A324E1">
      <w:pPr>
        <w:pStyle w:val="1"/>
        <w:ind w:left="160"/>
      </w:pPr>
      <w:r>
        <w:rPr>
          <w:color w:val="000000"/>
          <w:sz w:val="24"/>
          <w:szCs w:val="24"/>
        </w:rPr>
        <w:t>«Сегодня изучите обряд чайной церемонии», - сказал учитель и дал своим ученикам свиток, в котором были описаны тонкости чайной церемонии.</w:t>
      </w:r>
    </w:p>
    <w:p w:rsidR="00A324E1" w:rsidRDefault="00A324E1" w:rsidP="00A324E1">
      <w:pPr>
        <w:pStyle w:val="1"/>
        <w:ind w:left="160"/>
      </w:pPr>
      <w:r>
        <w:rPr>
          <w:color w:val="000000"/>
          <w:sz w:val="24"/>
          <w:szCs w:val="24"/>
        </w:rPr>
        <w:t>Ученики погрузились в чтение, а учитель ушел в парк и сидел там весь день.</w:t>
      </w:r>
    </w:p>
    <w:p w:rsidR="00A324E1" w:rsidRDefault="00A324E1" w:rsidP="00A324E1">
      <w:pPr>
        <w:pStyle w:val="1"/>
        <w:ind w:left="160"/>
      </w:pPr>
      <w:r>
        <w:rPr>
          <w:color w:val="000000"/>
          <w:sz w:val="24"/>
          <w:szCs w:val="24"/>
        </w:rPr>
        <w:t>Ученики успели обсудить и выучить все, что было записано на свитке.</w:t>
      </w:r>
    </w:p>
    <w:p w:rsidR="00A324E1" w:rsidRDefault="00A324E1" w:rsidP="00A324E1">
      <w:pPr>
        <w:pStyle w:val="1"/>
        <w:ind w:left="160"/>
      </w:pPr>
      <w:r>
        <w:rPr>
          <w:color w:val="000000"/>
          <w:sz w:val="24"/>
          <w:szCs w:val="24"/>
        </w:rPr>
        <w:t>Наконец, учитель вернулся и спросил учеников о том, что они узнали.</w:t>
      </w:r>
    </w:p>
    <w:p w:rsidR="00A324E1" w:rsidRDefault="00A324E1" w:rsidP="00A324E1">
      <w:pPr>
        <w:pStyle w:val="1"/>
        <w:numPr>
          <w:ilvl w:val="0"/>
          <w:numId w:val="13"/>
        </w:numPr>
        <w:tabs>
          <w:tab w:val="left" w:pos="422"/>
        </w:tabs>
        <w:ind w:left="160"/>
      </w:pPr>
      <w:bookmarkStart w:id="10" w:name="bookmark15"/>
      <w:bookmarkEnd w:id="10"/>
      <w:r>
        <w:rPr>
          <w:color w:val="000000"/>
          <w:sz w:val="24"/>
          <w:szCs w:val="24"/>
        </w:rPr>
        <w:t>«Белый журавль моет голову» - это значит, прополощи чайник кипятком, - с гордостью сказал первый ученик.</w:t>
      </w:r>
    </w:p>
    <w:p w:rsidR="00A324E1" w:rsidRDefault="00A324E1" w:rsidP="00A324E1">
      <w:pPr>
        <w:pStyle w:val="1"/>
        <w:numPr>
          <w:ilvl w:val="0"/>
          <w:numId w:val="13"/>
        </w:numPr>
        <w:tabs>
          <w:tab w:val="left" w:pos="427"/>
        </w:tabs>
        <w:ind w:left="160"/>
      </w:pPr>
      <w:bookmarkStart w:id="11" w:name="bookmark16"/>
      <w:bookmarkEnd w:id="11"/>
      <w:r>
        <w:rPr>
          <w:color w:val="000000"/>
          <w:sz w:val="24"/>
          <w:szCs w:val="24"/>
        </w:rPr>
        <w:t>«Бодхисаттва входит во дворец, - это значит, положи чай в чайник</w:t>
      </w:r>
      <w:proofErr w:type="gramStart"/>
      <w:r>
        <w:rPr>
          <w:color w:val="000000"/>
          <w:sz w:val="24"/>
          <w:szCs w:val="24"/>
        </w:rPr>
        <w:t>,»</w:t>
      </w:r>
      <w:proofErr w:type="gramEnd"/>
      <w:r>
        <w:rPr>
          <w:color w:val="000000"/>
          <w:sz w:val="24"/>
          <w:szCs w:val="24"/>
        </w:rPr>
        <w:t xml:space="preserve"> - добавил второй.</w:t>
      </w:r>
    </w:p>
    <w:p w:rsidR="00A324E1" w:rsidRDefault="00A324E1" w:rsidP="00A324E1">
      <w:pPr>
        <w:pStyle w:val="1"/>
        <w:numPr>
          <w:ilvl w:val="0"/>
          <w:numId w:val="13"/>
        </w:numPr>
        <w:tabs>
          <w:tab w:val="left" w:pos="422"/>
        </w:tabs>
        <w:ind w:left="160"/>
      </w:pPr>
      <w:bookmarkStart w:id="12" w:name="bookmark17"/>
      <w:bookmarkEnd w:id="12"/>
      <w:r>
        <w:rPr>
          <w:color w:val="000000"/>
          <w:sz w:val="24"/>
          <w:szCs w:val="24"/>
        </w:rPr>
        <w:t>«Струя греет чайник, - это значит, кипящей водой залей чайник</w:t>
      </w:r>
      <w:proofErr w:type="gramStart"/>
      <w:r>
        <w:rPr>
          <w:color w:val="000000"/>
          <w:sz w:val="24"/>
          <w:szCs w:val="24"/>
        </w:rPr>
        <w:t>,»</w:t>
      </w:r>
      <w:proofErr w:type="gramEnd"/>
      <w:r>
        <w:rPr>
          <w:color w:val="000000"/>
          <w:sz w:val="24"/>
          <w:szCs w:val="24"/>
        </w:rPr>
        <w:t xml:space="preserve"> - подхватил третий.</w:t>
      </w:r>
    </w:p>
    <w:p w:rsidR="00A324E1" w:rsidRDefault="00A324E1" w:rsidP="00A324E1">
      <w:pPr>
        <w:pStyle w:val="1"/>
        <w:spacing w:after="140"/>
        <w:ind w:left="160"/>
      </w:pPr>
      <w:r>
        <w:rPr>
          <w:color w:val="000000"/>
          <w:sz w:val="24"/>
          <w:szCs w:val="24"/>
        </w:rPr>
        <w:t>Так ученики один за другим рассказали учителю все подробности чайной церемонии.</w:t>
      </w:r>
    </w:p>
    <w:p w:rsidR="00A324E1" w:rsidRDefault="00A324E1" w:rsidP="00A324E1">
      <w:pPr>
        <w:pStyle w:val="1"/>
      </w:pPr>
      <w:r>
        <w:rPr>
          <w:color w:val="000000"/>
          <w:sz w:val="24"/>
          <w:szCs w:val="24"/>
        </w:rPr>
        <w:t>Только последний ученик ничего не сказал.</w:t>
      </w:r>
    </w:p>
    <w:p w:rsidR="00A324E1" w:rsidRDefault="00A324E1" w:rsidP="00A324E1">
      <w:pPr>
        <w:pStyle w:val="1"/>
      </w:pPr>
      <w:r>
        <w:rPr>
          <w:color w:val="000000"/>
          <w:sz w:val="24"/>
          <w:szCs w:val="24"/>
        </w:rPr>
        <w:t>Он взял чайник, заварил в нем чай по всем правилам чайной церемонии и напоил учителя чаем.</w:t>
      </w:r>
    </w:p>
    <w:p w:rsidR="00A324E1" w:rsidRDefault="00A324E1" w:rsidP="00A324E1">
      <w:pPr>
        <w:pStyle w:val="1"/>
        <w:numPr>
          <w:ilvl w:val="0"/>
          <w:numId w:val="13"/>
        </w:numPr>
        <w:tabs>
          <w:tab w:val="left" w:pos="262"/>
        </w:tabs>
      </w:pPr>
      <w:bookmarkStart w:id="13" w:name="bookmark18"/>
      <w:bookmarkEnd w:id="13"/>
      <w:r>
        <w:rPr>
          <w:color w:val="000000"/>
          <w:sz w:val="24"/>
          <w:szCs w:val="24"/>
        </w:rPr>
        <w:t>Твой рассказ был лучшим, - похвалил учитель последнего ученика. - Ты порадовал меня вкусным чаем, и тем, что постиг важное правило:</w:t>
      </w:r>
    </w:p>
    <w:p w:rsidR="00A324E1" w:rsidRDefault="00A324E1" w:rsidP="00A324E1">
      <w:pPr>
        <w:pStyle w:val="1"/>
      </w:pPr>
      <w:r>
        <w:rPr>
          <w:color w:val="000000"/>
          <w:sz w:val="24"/>
          <w:szCs w:val="24"/>
        </w:rPr>
        <w:t>«Говори не о том, что прочел, а о том, что понял».</w:t>
      </w:r>
    </w:p>
    <w:p w:rsidR="00A324E1" w:rsidRDefault="00A324E1" w:rsidP="00A324E1">
      <w:pPr>
        <w:pStyle w:val="1"/>
        <w:numPr>
          <w:ilvl w:val="0"/>
          <w:numId w:val="13"/>
        </w:numPr>
        <w:tabs>
          <w:tab w:val="left" w:pos="262"/>
        </w:tabs>
      </w:pPr>
      <w:bookmarkStart w:id="14" w:name="bookmark19"/>
      <w:bookmarkEnd w:id="14"/>
      <w:r>
        <w:rPr>
          <w:color w:val="000000"/>
          <w:sz w:val="24"/>
          <w:szCs w:val="24"/>
        </w:rPr>
        <w:t>Учитель, но этот ученик вообще ничего не говорил, - заметил кто-то.</w:t>
      </w:r>
    </w:p>
    <w:p w:rsidR="00A324E1" w:rsidRDefault="00A324E1" w:rsidP="00A324E1">
      <w:pPr>
        <w:pStyle w:val="1"/>
        <w:numPr>
          <w:ilvl w:val="0"/>
          <w:numId w:val="13"/>
        </w:numPr>
        <w:tabs>
          <w:tab w:val="left" w:pos="262"/>
        </w:tabs>
      </w:pPr>
      <w:bookmarkStart w:id="15" w:name="bookmark20"/>
      <w:bookmarkEnd w:id="15"/>
      <w:r>
        <w:rPr>
          <w:color w:val="000000"/>
          <w:sz w:val="24"/>
          <w:szCs w:val="24"/>
        </w:rPr>
        <w:t>Практические дела всегда говорят громче, чем слова, - ответил учитель.</w:t>
      </w:r>
    </w:p>
    <w:p w:rsidR="00A324E1" w:rsidRDefault="00A324E1" w:rsidP="00A324E1">
      <w:pPr>
        <w:pStyle w:val="1"/>
      </w:pPr>
      <w:r>
        <w:rPr>
          <w:b/>
          <w:bCs/>
          <w:color w:val="000000"/>
          <w:sz w:val="24"/>
          <w:szCs w:val="24"/>
        </w:rPr>
        <w:t>Беседа с педагогами:</w:t>
      </w:r>
    </w:p>
    <w:p w:rsidR="00A324E1" w:rsidRDefault="00A324E1" w:rsidP="00A324E1">
      <w:pPr>
        <w:pStyle w:val="1"/>
      </w:pPr>
      <w:r>
        <w:rPr>
          <w:color w:val="000000"/>
          <w:sz w:val="24"/>
          <w:szCs w:val="24"/>
        </w:rPr>
        <w:t>Какие методические приёмы Вы можете отметить в деятельности учителя?</w:t>
      </w:r>
    </w:p>
    <w:p w:rsidR="00A324E1" w:rsidRDefault="00A324E1" w:rsidP="00A324E1">
      <w:pPr>
        <w:pStyle w:val="1"/>
      </w:pPr>
      <w:r>
        <w:rPr>
          <w:color w:val="000000"/>
          <w:sz w:val="24"/>
          <w:szCs w:val="24"/>
        </w:rPr>
        <w:t>(самостоятельная работа по приобретению знаний, «обучение в сотрудничестве», приобретение практических знаний)</w:t>
      </w:r>
    </w:p>
    <w:p w:rsidR="00A324E1" w:rsidRDefault="00A324E1" w:rsidP="00A324E1">
      <w:pPr>
        <w:pStyle w:val="1"/>
      </w:pPr>
      <w:r>
        <w:rPr>
          <w:color w:val="000000"/>
          <w:sz w:val="24"/>
          <w:szCs w:val="24"/>
        </w:rPr>
        <w:t>Действительно, мудрости учителя можно позавидовать. Он понимал, что:</w:t>
      </w:r>
    </w:p>
    <w:p w:rsidR="00A324E1" w:rsidRDefault="00A324E1" w:rsidP="00A324E1">
      <w:pPr>
        <w:pStyle w:val="1"/>
        <w:numPr>
          <w:ilvl w:val="0"/>
          <w:numId w:val="13"/>
        </w:numPr>
        <w:tabs>
          <w:tab w:val="left" w:pos="262"/>
        </w:tabs>
      </w:pPr>
      <w:bookmarkStart w:id="16" w:name="bookmark21"/>
      <w:bookmarkEnd w:id="16"/>
      <w:r>
        <w:rPr>
          <w:color w:val="000000"/>
          <w:sz w:val="24"/>
          <w:szCs w:val="24"/>
        </w:rPr>
        <w:t>самые прочные знания, это те, которые добыты самостоятельным трудом;</w:t>
      </w:r>
    </w:p>
    <w:p w:rsidR="00A324E1" w:rsidRDefault="00A324E1" w:rsidP="00A324E1">
      <w:pPr>
        <w:pStyle w:val="1"/>
        <w:numPr>
          <w:ilvl w:val="0"/>
          <w:numId w:val="13"/>
        </w:numPr>
        <w:tabs>
          <w:tab w:val="left" w:pos="262"/>
        </w:tabs>
      </w:pPr>
      <w:bookmarkStart w:id="17" w:name="bookmark22"/>
      <w:bookmarkEnd w:id="17"/>
      <w:r>
        <w:rPr>
          <w:color w:val="000000"/>
          <w:sz w:val="24"/>
          <w:szCs w:val="24"/>
        </w:rPr>
        <w:t>«обучение в сотрудничестве» даёт также положительные результаты, это интерактивный метод;</w:t>
      </w:r>
    </w:p>
    <w:p w:rsidR="00A324E1" w:rsidRDefault="00A324E1" w:rsidP="00A324E1">
      <w:pPr>
        <w:pStyle w:val="1"/>
        <w:numPr>
          <w:ilvl w:val="0"/>
          <w:numId w:val="13"/>
        </w:numPr>
        <w:tabs>
          <w:tab w:val="left" w:pos="262"/>
        </w:tabs>
      </w:pPr>
      <w:bookmarkStart w:id="18" w:name="bookmark23"/>
      <w:bookmarkEnd w:id="18"/>
      <w:r>
        <w:rPr>
          <w:color w:val="000000"/>
          <w:sz w:val="24"/>
          <w:szCs w:val="24"/>
        </w:rPr>
        <w:t>умение применять знания в жизни, это самое главное, чему мы должны учить детей.</w:t>
      </w:r>
    </w:p>
    <w:p w:rsidR="00A324E1" w:rsidRDefault="00A324E1" w:rsidP="00A324E1">
      <w:pPr>
        <w:pStyle w:val="1"/>
        <w:spacing w:after="500"/>
      </w:pPr>
      <w:r>
        <w:rPr>
          <w:color w:val="000000"/>
          <w:sz w:val="24"/>
          <w:szCs w:val="24"/>
        </w:rPr>
        <w:t>Притча «Чайная церемония» - о знаниях и практическим применении их на деле, говоря современным языком «функциональная грамотность школьников»</w:t>
      </w:r>
    </w:p>
    <w:p w:rsidR="00A324E1" w:rsidRDefault="00A324E1" w:rsidP="00A324E1">
      <w:pPr>
        <w:pStyle w:val="1"/>
        <w:spacing w:after="160"/>
      </w:pPr>
      <w:r>
        <w:rPr>
          <w:b/>
          <w:bCs/>
          <w:color w:val="000000"/>
          <w:sz w:val="24"/>
          <w:szCs w:val="24"/>
        </w:rPr>
        <w:t xml:space="preserve">Слайд 19 </w:t>
      </w:r>
      <w:r>
        <w:rPr>
          <w:color w:val="000000"/>
          <w:sz w:val="24"/>
          <w:szCs w:val="24"/>
        </w:rPr>
        <w:t>Условия формирования функциональной грамотности</w:t>
      </w:r>
    </w:p>
    <w:p w:rsidR="00A324E1" w:rsidRDefault="00A324E1" w:rsidP="00A324E1">
      <w:pPr>
        <w:pStyle w:val="1"/>
        <w:numPr>
          <w:ilvl w:val="0"/>
          <w:numId w:val="14"/>
        </w:numPr>
        <w:tabs>
          <w:tab w:val="left" w:pos="1148"/>
        </w:tabs>
        <w:spacing w:line="158" w:lineRule="auto"/>
        <w:ind w:firstLine="800"/>
      </w:pPr>
      <w:bookmarkStart w:id="19" w:name="bookmark24"/>
      <w:bookmarkEnd w:id="19"/>
      <w:r>
        <w:rPr>
          <w:color w:val="000000"/>
          <w:sz w:val="24"/>
          <w:szCs w:val="24"/>
        </w:rPr>
        <w:t xml:space="preserve">обучение на уроках должно носить </w:t>
      </w:r>
      <w:proofErr w:type="spellStart"/>
      <w:r>
        <w:rPr>
          <w:color w:val="000000"/>
          <w:sz w:val="24"/>
          <w:szCs w:val="24"/>
        </w:rPr>
        <w:t>деятельностный</w:t>
      </w:r>
      <w:proofErr w:type="spellEnd"/>
      <w:r>
        <w:rPr>
          <w:color w:val="000000"/>
          <w:sz w:val="24"/>
          <w:szCs w:val="24"/>
        </w:rPr>
        <w:t xml:space="preserve"> характер;</w:t>
      </w:r>
    </w:p>
    <w:p w:rsidR="00A324E1" w:rsidRDefault="00A324E1" w:rsidP="00A324E1">
      <w:pPr>
        <w:pStyle w:val="1"/>
        <w:numPr>
          <w:ilvl w:val="0"/>
          <w:numId w:val="14"/>
        </w:numPr>
        <w:tabs>
          <w:tab w:val="left" w:pos="1148"/>
        </w:tabs>
        <w:spacing w:line="192" w:lineRule="auto"/>
        <w:ind w:left="1160" w:hanging="360"/>
      </w:pPr>
      <w:bookmarkStart w:id="20" w:name="bookmark25"/>
      <w:bookmarkEnd w:id="20"/>
      <w:r>
        <w:rPr>
          <w:color w:val="000000"/>
          <w:sz w:val="24"/>
          <w:szCs w:val="24"/>
        </w:rPr>
        <w:t>учебный процесс ориентирован на развитие самостоятельности и ответственности ученика за результаты своей деятельности;</w:t>
      </w:r>
    </w:p>
    <w:p w:rsidR="00A324E1" w:rsidRDefault="00A324E1" w:rsidP="00A324E1">
      <w:pPr>
        <w:pStyle w:val="1"/>
        <w:numPr>
          <w:ilvl w:val="0"/>
          <w:numId w:val="14"/>
        </w:numPr>
        <w:tabs>
          <w:tab w:val="left" w:pos="1148"/>
        </w:tabs>
        <w:spacing w:line="158" w:lineRule="auto"/>
        <w:ind w:firstLine="800"/>
      </w:pPr>
      <w:bookmarkStart w:id="21" w:name="bookmark26"/>
      <w:bookmarkEnd w:id="21"/>
      <w:r>
        <w:rPr>
          <w:color w:val="000000"/>
          <w:sz w:val="24"/>
          <w:szCs w:val="24"/>
        </w:rPr>
        <w:t>предоставляется возможность для приобретения опыта достижения цели;</w:t>
      </w:r>
    </w:p>
    <w:p w:rsidR="00A324E1" w:rsidRDefault="00A324E1" w:rsidP="00A324E1">
      <w:pPr>
        <w:pStyle w:val="1"/>
        <w:numPr>
          <w:ilvl w:val="0"/>
          <w:numId w:val="14"/>
        </w:numPr>
        <w:tabs>
          <w:tab w:val="left" w:pos="1148"/>
        </w:tabs>
        <w:spacing w:line="158" w:lineRule="auto"/>
        <w:ind w:firstLine="800"/>
      </w:pPr>
      <w:bookmarkStart w:id="22" w:name="bookmark27"/>
      <w:bookmarkEnd w:id="22"/>
      <w:r>
        <w:rPr>
          <w:color w:val="000000"/>
          <w:sz w:val="24"/>
          <w:szCs w:val="24"/>
        </w:rPr>
        <w:t>используются продуктивные формы групповой работы;</w:t>
      </w:r>
    </w:p>
    <w:p w:rsidR="00A324E1" w:rsidRDefault="00A324E1" w:rsidP="00A324E1">
      <w:pPr>
        <w:pStyle w:val="1"/>
        <w:numPr>
          <w:ilvl w:val="0"/>
          <w:numId w:val="14"/>
        </w:numPr>
        <w:tabs>
          <w:tab w:val="left" w:pos="1148"/>
        </w:tabs>
        <w:spacing w:line="214" w:lineRule="auto"/>
        <w:ind w:left="1160" w:hanging="360"/>
      </w:pPr>
      <w:bookmarkStart w:id="23" w:name="bookmark28"/>
      <w:bookmarkEnd w:id="23"/>
      <w:r>
        <w:rPr>
          <w:color w:val="000000"/>
          <w:sz w:val="24"/>
          <w:szCs w:val="24"/>
        </w:rPr>
        <w:t xml:space="preserve">обеспечить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w:t>
      </w:r>
      <w:proofErr w:type="spellStart"/>
      <w:r>
        <w:rPr>
          <w:color w:val="000000"/>
          <w:sz w:val="24"/>
          <w:szCs w:val="24"/>
        </w:rPr>
        <w:t>проектно</w:t>
      </w:r>
      <w:r>
        <w:rPr>
          <w:color w:val="000000"/>
          <w:sz w:val="24"/>
          <w:szCs w:val="24"/>
        </w:rPr>
        <w:softHyphen/>
        <w:t>исследовательских</w:t>
      </w:r>
      <w:proofErr w:type="spellEnd"/>
      <w:r>
        <w:rPr>
          <w:color w:val="000000"/>
          <w:sz w:val="24"/>
          <w:szCs w:val="24"/>
        </w:rPr>
        <w:t xml:space="preserve"> технологий, цифровой инфраструктуры.</w:t>
      </w:r>
    </w:p>
    <w:p w:rsidR="00A324E1" w:rsidRDefault="00A324E1" w:rsidP="00A324E1">
      <w:pPr>
        <w:pStyle w:val="1"/>
        <w:spacing w:after="160"/>
      </w:pPr>
      <w:r>
        <w:rPr>
          <w:b/>
          <w:bCs/>
          <w:color w:val="000000"/>
          <w:sz w:val="24"/>
          <w:szCs w:val="24"/>
        </w:rPr>
        <w:t xml:space="preserve">Слайд </w:t>
      </w:r>
      <w:proofErr w:type="gramStart"/>
      <w:r>
        <w:rPr>
          <w:b/>
          <w:bCs/>
          <w:color w:val="000000"/>
          <w:sz w:val="24"/>
          <w:szCs w:val="24"/>
        </w:rPr>
        <w:t>20</w:t>
      </w:r>
      <w:proofErr w:type="gramEnd"/>
      <w:r>
        <w:rPr>
          <w:b/>
          <w:bCs/>
          <w:color w:val="000000"/>
          <w:sz w:val="24"/>
          <w:szCs w:val="24"/>
        </w:rPr>
        <w:t xml:space="preserve"> </w:t>
      </w:r>
      <w:r>
        <w:rPr>
          <w:color w:val="000000"/>
          <w:sz w:val="24"/>
          <w:szCs w:val="24"/>
        </w:rPr>
        <w:t>Что уже сделано?</w:t>
      </w:r>
    </w:p>
    <w:p w:rsidR="00A324E1" w:rsidRDefault="00A324E1" w:rsidP="00A324E1">
      <w:pPr>
        <w:pStyle w:val="1"/>
        <w:numPr>
          <w:ilvl w:val="0"/>
          <w:numId w:val="14"/>
        </w:numPr>
        <w:tabs>
          <w:tab w:val="left" w:pos="733"/>
        </w:tabs>
        <w:spacing w:after="160"/>
        <w:ind w:left="740" w:hanging="360"/>
        <w:jc w:val="both"/>
      </w:pPr>
      <w:bookmarkStart w:id="24" w:name="bookmark29"/>
      <w:bookmarkEnd w:id="24"/>
      <w:r>
        <w:rPr>
          <w:color w:val="000000"/>
          <w:sz w:val="24"/>
          <w:szCs w:val="24"/>
        </w:rPr>
        <w:lastRenderedPageBreak/>
        <w:t xml:space="preserve">С 2020-2021 учебного года наша школа является опорной школой по апробации </w:t>
      </w:r>
      <w:proofErr w:type="spellStart"/>
      <w:r>
        <w:rPr>
          <w:color w:val="000000"/>
          <w:sz w:val="24"/>
          <w:szCs w:val="24"/>
        </w:rPr>
        <w:t>учебно</w:t>
      </w:r>
      <w:r>
        <w:rPr>
          <w:color w:val="000000"/>
          <w:sz w:val="24"/>
          <w:szCs w:val="24"/>
        </w:rPr>
        <w:softHyphen/>
        <w:t>методических</w:t>
      </w:r>
      <w:proofErr w:type="spellEnd"/>
      <w:r>
        <w:rPr>
          <w:color w:val="000000"/>
          <w:sz w:val="24"/>
          <w:szCs w:val="24"/>
        </w:rPr>
        <w:t xml:space="preserve"> комплектов по финансовой грамотности (приказ Департамента образования и науки Костромской области от 26 декабря 2020 года № 2027 «Об утверждении опорных образовательных организаций по апробации учебно-</w:t>
      </w:r>
      <w:r>
        <w:rPr>
          <w:color w:val="000000"/>
          <w:sz w:val="24"/>
          <w:szCs w:val="24"/>
        </w:rPr>
        <w:softHyphen/>
        <w:t>методических комплектов по финансовой грамотности»);</w:t>
      </w:r>
    </w:p>
    <w:p w:rsidR="00A324E1" w:rsidRDefault="00A324E1" w:rsidP="00A324E1">
      <w:pPr>
        <w:pStyle w:val="1"/>
        <w:numPr>
          <w:ilvl w:val="0"/>
          <w:numId w:val="14"/>
        </w:numPr>
        <w:tabs>
          <w:tab w:val="left" w:pos="733"/>
        </w:tabs>
        <w:spacing w:after="160" w:line="264" w:lineRule="auto"/>
        <w:ind w:firstLine="380"/>
      </w:pPr>
      <w:bookmarkStart w:id="25" w:name="bookmark30"/>
      <w:bookmarkEnd w:id="25"/>
      <w:r>
        <w:rPr>
          <w:color w:val="000000"/>
          <w:sz w:val="24"/>
          <w:szCs w:val="24"/>
        </w:rPr>
        <w:t>Утверждена методическая тема школы гг.</w:t>
      </w:r>
    </w:p>
    <w:p w:rsidR="00A324E1" w:rsidRDefault="00A324E1" w:rsidP="00A324E1">
      <w:pPr>
        <w:pStyle w:val="1"/>
        <w:numPr>
          <w:ilvl w:val="0"/>
          <w:numId w:val="14"/>
        </w:numPr>
        <w:tabs>
          <w:tab w:val="left" w:pos="733"/>
        </w:tabs>
        <w:spacing w:after="160" w:line="264" w:lineRule="auto"/>
        <w:ind w:firstLine="380"/>
      </w:pPr>
      <w:bookmarkStart w:id="26" w:name="bookmark31"/>
      <w:bookmarkEnd w:id="26"/>
      <w:r>
        <w:rPr>
          <w:color w:val="000000"/>
          <w:sz w:val="24"/>
          <w:szCs w:val="24"/>
        </w:rPr>
        <w:t>2 педагога прошли курсы повышения квалификации по теме:</w:t>
      </w:r>
    </w:p>
    <w:p w:rsidR="00A324E1" w:rsidRDefault="00A324E1" w:rsidP="00A324E1">
      <w:pPr>
        <w:pStyle w:val="1"/>
        <w:numPr>
          <w:ilvl w:val="0"/>
          <w:numId w:val="14"/>
        </w:numPr>
        <w:tabs>
          <w:tab w:val="left" w:pos="733"/>
        </w:tabs>
        <w:spacing w:after="160"/>
        <w:ind w:left="740" w:hanging="360"/>
      </w:pPr>
      <w:bookmarkStart w:id="27" w:name="bookmark32"/>
      <w:bookmarkEnd w:id="27"/>
      <w:r>
        <w:rPr>
          <w:color w:val="000000"/>
          <w:sz w:val="24"/>
          <w:szCs w:val="24"/>
        </w:rPr>
        <w:t>Разработан план мероприятий по формированию и оценке функциональной грамотности обучающихся на 2022-2023 учебный год.</w:t>
      </w:r>
    </w:p>
    <w:p w:rsidR="00A324E1" w:rsidRDefault="00A324E1" w:rsidP="00A324E1">
      <w:pPr>
        <w:pStyle w:val="1"/>
        <w:numPr>
          <w:ilvl w:val="0"/>
          <w:numId w:val="14"/>
        </w:numPr>
        <w:tabs>
          <w:tab w:val="left" w:pos="733"/>
        </w:tabs>
        <w:spacing w:after="160" w:line="264" w:lineRule="auto"/>
        <w:ind w:left="380"/>
      </w:pPr>
      <w:bookmarkStart w:id="28" w:name="bookmark33"/>
      <w:bookmarkEnd w:id="28"/>
      <w:r>
        <w:rPr>
          <w:color w:val="000000"/>
          <w:sz w:val="24"/>
          <w:szCs w:val="24"/>
        </w:rPr>
        <w:t>Разработана модель формирования и развития функциональной грамотности.</w:t>
      </w:r>
    </w:p>
    <w:p w:rsidR="00A324E1" w:rsidRDefault="00A324E1" w:rsidP="00A324E1">
      <w:pPr>
        <w:pStyle w:val="1"/>
        <w:spacing w:after="160"/>
        <w:ind w:left="380"/>
      </w:pPr>
      <w:r>
        <w:rPr>
          <w:b/>
          <w:bCs/>
          <w:color w:val="000000"/>
          <w:sz w:val="24"/>
          <w:szCs w:val="24"/>
        </w:rPr>
        <w:t xml:space="preserve">Слайд 21 </w:t>
      </w:r>
      <w:r>
        <w:rPr>
          <w:color w:val="000000"/>
          <w:sz w:val="24"/>
          <w:szCs w:val="24"/>
        </w:rPr>
        <w:t>Информационная и методическая поддержка</w:t>
      </w:r>
    </w:p>
    <w:p w:rsidR="00A324E1" w:rsidRDefault="00A324E1" w:rsidP="00A324E1">
      <w:pPr>
        <w:pStyle w:val="1"/>
        <w:spacing w:after="160"/>
        <w:ind w:left="380"/>
      </w:pPr>
      <w:r>
        <w:rPr>
          <w:color w:val="000000"/>
          <w:sz w:val="24"/>
          <w:szCs w:val="24"/>
        </w:rPr>
        <w:t>На официальном сайте образовательной организации созданы страницы «Методическая работа» и «Функциональная грамотность»</w:t>
      </w:r>
    </w:p>
    <w:p w:rsidR="00A324E1" w:rsidRDefault="00A324E1" w:rsidP="00A324E1">
      <w:pPr>
        <w:pStyle w:val="1"/>
      </w:pPr>
      <w:r>
        <w:rPr>
          <w:b/>
          <w:bCs/>
          <w:color w:val="000000"/>
          <w:sz w:val="24"/>
          <w:szCs w:val="24"/>
        </w:rPr>
        <w:t xml:space="preserve">Слайды 22-23 </w:t>
      </w:r>
      <w:r>
        <w:rPr>
          <w:color w:val="000000"/>
          <w:sz w:val="24"/>
          <w:szCs w:val="24"/>
        </w:rPr>
        <w:t>Решение педсовета</w:t>
      </w:r>
    </w:p>
    <w:p w:rsidR="00A324E1" w:rsidRDefault="00A324E1" w:rsidP="00A324E1">
      <w:pPr>
        <w:pStyle w:val="1"/>
        <w:tabs>
          <w:tab w:val="left" w:pos="7656"/>
        </w:tabs>
      </w:pPr>
      <w:r>
        <w:rPr>
          <w:color w:val="000000"/>
          <w:sz w:val="24"/>
          <w:szCs w:val="24"/>
        </w:rPr>
        <w:t xml:space="preserve">Рассмотрев тему «Функциональная грамотность </w:t>
      </w:r>
      <w:proofErr w:type="gramStart"/>
      <w:r>
        <w:rPr>
          <w:color w:val="000000"/>
          <w:sz w:val="24"/>
          <w:szCs w:val="24"/>
        </w:rPr>
        <w:t>обучающихся</w:t>
      </w:r>
      <w:proofErr w:type="gramEnd"/>
      <w:r>
        <w:rPr>
          <w:color w:val="000000"/>
          <w:sz w:val="24"/>
          <w:szCs w:val="24"/>
        </w:rPr>
        <w:t>:</w:t>
      </w:r>
      <w:r>
        <w:rPr>
          <w:color w:val="000000"/>
          <w:sz w:val="24"/>
          <w:szCs w:val="24"/>
        </w:rPr>
        <w:tab/>
        <w:t>организационные и</w:t>
      </w:r>
    </w:p>
    <w:p w:rsidR="00A324E1" w:rsidRDefault="00A324E1" w:rsidP="00A324E1">
      <w:pPr>
        <w:pStyle w:val="1"/>
        <w:spacing w:after="160"/>
      </w:pPr>
      <w:r>
        <w:rPr>
          <w:color w:val="000000"/>
          <w:sz w:val="24"/>
          <w:szCs w:val="24"/>
        </w:rPr>
        <w:t>технологические подходы по её формированию» педагогический совет отмечает ее актуальность при организации учебно-воспитательного процесса</w:t>
      </w:r>
    </w:p>
    <w:p w:rsidR="00A324E1" w:rsidRDefault="00A324E1" w:rsidP="00A324E1">
      <w:pPr>
        <w:pStyle w:val="1"/>
        <w:numPr>
          <w:ilvl w:val="0"/>
          <w:numId w:val="15"/>
        </w:numPr>
        <w:tabs>
          <w:tab w:val="left" w:pos="738"/>
        </w:tabs>
        <w:ind w:left="720" w:hanging="340"/>
        <w:jc w:val="both"/>
      </w:pPr>
      <w:bookmarkStart w:id="29" w:name="bookmark34"/>
      <w:bookmarkEnd w:id="29"/>
      <w:r>
        <w:rPr>
          <w:color w:val="000000"/>
          <w:sz w:val="24"/>
          <w:szCs w:val="24"/>
        </w:rPr>
        <w:t>Внести изменения в ООП НОО, ООП ООО, локальные акты, в рабочие программы (раздел «Планируемые результаты»), программы воспитания.</w:t>
      </w:r>
    </w:p>
    <w:p w:rsidR="00A324E1" w:rsidRDefault="00A324E1" w:rsidP="00A324E1">
      <w:pPr>
        <w:pStyle w:val="1"/>
        <w:numPr>
          <w:ilvl w:val="0"/>
          <w:numId w:val="15"/>
        </w:numPr>
        <w:tabs>
          <w:tab w:val="left" w:pos="738"/>
        </w:tabs>
        <w:ind w:left="720" w:hanging="340"/>
        <w:jc w:val="both"/>
      </w:pPr>
      <w:bookmarkStart w:id="30" w:name="bookmark35"/>
      <w:bookmarkEnd w:id="30"/>
      <w:r>
        <w:rPr>
          <w:color w:val="000000"/>
          <w:sz w:val="24"/>
          <w:szCs w:val="24"/>
        </w:rPr>
        <w:t>Продолжить изучение передового педагогического опыта по формированию и оценке функциональной грамотности.</w:t>
      </w:r>
    </w:p>
    <w:p w:rsidR="00A324E1" w:rsidRDefault="00A324E1" w:rsidP="00A324E1">
      <w:pPr>
        <w:pStyle w:val="1"/>
        <w:numPr>
          <w:ilvl w:val="0"/>
          <w:numId w:val="15"/>
        </w:numPr>
        <w:tabs>
          <w:tab w:val="left" w:pos="738"/>
        </w:tabs>
        <w:ind w:left="720" w:hanging="340"/>
        <w:jc w:val="both"/>
      </w:pPr>
      <w:bookmarkStart w:id="31" w:name="bookmark36"/>
      <w:bookmarkEnd w:id="31"/>
      <w:r>
        <w:rPr>
          <w:color w:val="000000"/>
          <w:sz w:val="24"/>
          <w:szCs w:val="24"/>
        </w:rPr>
        <w:t>Внедрять в образовательный процесс специальные активные технологии (</w:t>
      </w:r>
      <w:proofErr w:type="spellStart"/>
      <w:r>
        <w:rPr>
          <w:color w:val="000000"/>
          <w:sz w:val="24"/>
          <w:szCs w:val="24"/>
        </w:rPr>
        <w:t>проблемно</w:t>
      </w:r>
      <w:r>
        <w:rPr>
          <w:color w:val="000000"/>
          <w:sz w:val="24"/>
          <w:szCs w:val="24"/>
        </w:rPr>
        <w:softHyphen/>
        <w:t>диалогические</w:t>
      </w:r>
      <w:proofErr w:type="spellEnd"/>
      <w:proofErr w:type="gramStart"/>
      <w:r>
        <w:rPr>
          <w:color w:val="000000"/>
          <w:sz w:val="24"/>
          <w:szCs w:val="24"/>
        </w:rPr>
        <w:t xml:space="preserve"> ,</w:t>
      </w:r>
      <w:proofErr w:type="gramEnd"/>
      <w:r>
        <w:rPr>
          <w:color w:val="000000"/>
          <w:sz w:val="24"/>
          <w:szCs w:val="24"/>
        </w:rPr>
        <w:t xml:space="preserve"> ИКТ, технологии проектной деятельности, на основе учебных ситуаций и др.)</w:t>
      </w:r>
    </w:p>
    <w:p w:rsidR="00A324E1" w:rsidRDefault="00A324E1" w:rsidP="00A324E1">
      <w:pPr>
        <w:pStyle w:val="1"/>
        <w:numPr>
          <w:ilvl w:val="0"/>
          <w:numId w:val="15"/>
        </w:numPr>
        <w:tabs>
          <w:tab w:val="left" w:pos="738"/>
        </w:tabs>
        <w:ind w:left="720" w:hanging="340"/>
        <w:jc w:val="both"/>
      </w:pPr>
      <w:bookmarkStart w:id="32" w:name="bookmark37"/>
      <w:bookmarkEnd w:id="32"/>
      <w:r>
        <w:rPr>
          <w:color w:val="000000"/>
          <w:sz w:val="24"/>
          <w:szCs w:val="24"/>
        </w:rPr>
        <w:t>Познакомиться с типами заданий по формированию функциональной грамотности, используя банк открытых заданий.</w:t>
      </w:r>
    </w:p>
    <w:p w:rsidR="00A324E1" w:rsidRDefault="00A324E1" w:rsidP="00A324E1">
      <w:pPr>
        <w:pStyle w:val="1"/>
        <w:numPr>
          <w:ilvl w:val="0"/>
          <w:numId w:val="15"/>
        </w:numPr>
        <w:tabs>
          <w:tab w:val="left" w:pos="738"/>
        </w:tabs>
        <w:ind w:left="720" w:hanging="340"/>
        <w:jc w:val="both"/>
      </w:pPr>
      <w:bookmarkStart w:id="33" w:name="bookmark38"/>
      <w:bookmarkEnd w:id="33"/>
      <w:r>
        <w:rPr>
          <w:color w:val="000000"/>
          <w:sz w:val="24"/>
          <w:szCs w:val="24"/>
        </w:rPr>
        <w:t>Провести в марте контрольное мероприятие в 8 классе с целью определения уровня функциональной грамотности.</w:t>
      </w:r>
    </w:p>
    <w:p w:rsidR="00A324E1" w:rsidRDefault="00A324E1" w:rsidP="00A324E1">
      <w:pPr>
        <w:pStyle w:val="1"/>
        <w:numPr>
          <w:ilvl w:val="0"/>
          <w:numId w:val="15"/>
        </w:numPr>
        <w:tabs>
          <w:tab w:val="left" w:pos="738"/>
        </w:tabs>
        <w:ind w:left="720" w:hanging="340"/>
        <w:jc w:val="both"/>
      </w:pPr>
      <w:bookmarkStart w:id="34" w:name="bookmark39"/>
      <w:bookmarkEnd w:id="34"/>
      <w:r>
        <w:rPr>
          <w:color w:val="000000"/>
          <w:sz w:val="24"/>
          <w:szCs w:val="24"/>
        </w:rPr>
        <w:t>Руководителям творческих групп определить методическую тему работы группы и составить план работы.</w:t>
      </w:r>
    </w:p>
    <w:p w:rsidR="00A324E1" w:rsidRDefault="00A324E1" w:rsidP="00A324E1">
      <w:pPr>
        <w:pStyle w:val="1"/>
        <w:numPr>
          <w:ilvl w:val="0"/>
          <w:numId w:val="15"/>
        </w:numPr>
        <w:tabs>
          <w:tab w:val="left" w:pos="738"/>
          <w:tab w:val="left" w:leader="dot" w:pos="5199"/>
        </w:tabs>
        <w:ind w:firstLine="380"/>
        <w:jc w:val="both"/>
      </w:pPr>
      <w:bookmarkStart w:id="35" w:name="bookmark40"/>
      <w:bookmarkEnd w:id="35"/>
      <w:r>
        <w:rPr>
          <w:color w:val="000000"/>
          <w:sz w:val="24"/>
          <w:szCs w:val="24"/>
        </w:rPr>
        <w:t xml:space="preserve">Учителям-предметникам до 1 марта </w:t>
      </w:r>
      <w:r>
        <w:rPr>
          <w:color w:val="000000"/>
          <w:sz w:val="24"/>
          <w:szCs w:val="24"/>
        </w:rPr>
        <w:tab/>
        <w:t xml:space="preserve">определить </w:t>
      </w:r>
      <w:proofErr w:type="gramStart"/>
      <w:r>
        <w:rPr>
          <w:color w:val="000000"/>
          <w:sz w:val="24"/>
          <w:szCs w:val="24"/>
        </w:rPr>
        <w:t>индивидуальную</w:t>
      </w:r>
      <w:proofErr w:type="gramEnd"/>
      <w:r>
        <w:rPr>
          <w:color w:val="000000"/>
          <w:sz w:val="24"/>
          <w:szCs w:val="24"/>
        </w:rPr>
        <w:t xml:space="preserve"> методическую</w:t>
      </w:r>
    </w:p>
    <w:p w:rsidR="00A324E1" w:rsidRDefault="00A324E1" w:rsidP="00A324E1">
      <w:pPr>
        <w:pStyle w:val="1"/>
        <w:spacing w:after="420"/>
        <w:ind w:firstLine="720"/>
        <w:jc w:val="both"/>
      </w:pPr>
      <w:r>
        <w:rPr>
          <w:color w:val="000000"/>
          <w:sz w:val="24"/>
          <w:szCs w:val="24"/>
        </w:rPr>
        <w:t>тему и составить план работы.</w:t>
      </w:r>
    </w:p>
    <w:p w:rsidR="00A324E1" w:rsidRDefault="00A324E1" w:rsidP="00A324E1">
      <w:pPr>
        <w:pStyle w:val="1"/>
        <w:spacing w:after="140"/>
        <w:jc w:val="both"/>
      </w:pPr>
      <w:r>
        <w:rPr>
          <w:b/>
          <w:bCs/>
          <w:color w:val="000000"/>
          <w:sz w:val="24"/>
          <w:szCs w:val="24"/>
        </w:rPr>
        <w:t>Слайды 24-25 Рефлексия педсовета</w:t>
      </w:r>
    </w:p>
    <w:p w:rsidR="00A324E1" w:rsidRDefault="00A324E1" w:rsidP="00A324E1">
      <w:pPr>
        <w:pStyle w:val="1"/>
        <w:spacing w:after="40"/>
        <w:ind w:firstLine="740"/>
        <w:jc w:val="both"/>
      </w:pPr>
      <w:r>
        <w:rPr>
          <w:color w:val="000000"/>
          <w:sz w:val="24"/>
          <w:szCs w:val="24"/>
        </w:rPr>
        <w:t>В древней Японии был такой обычай: когда корабль отправлялся в плавание, путешественников выходили провожать все родственники. От провожающих до самого корабля тянулись ленты. Корабль отчаливал, и ленты разрывались. Одна часть ленты оставалась на корабле, а другая - в руках провожающих. Кусочки ленты хранились до самого возвращения корабля на родину.</w:t>
      </w:r>
    </w:p>
    <w:p w:rsidR="00A324E1" w:rsidRDefault="00A324E1" w:rsidP="00A324E1">
      <w:pPr>
        <w:pStyle w:val="1"/>
        <w:spacing w:after="320"/>
        <w:ind w:firstLine="740"/>
        <w:jc w:val="both"/>
      </w:pPr>
      <w:r>
        <w:rPr>
          <w:color w:val="000000"/>
          <w:sz w:val="24"/>
          <w:szCs w:val="24"/>
        </w:rPr>
        <w:t xml:space="preserve">Мы завершаем заседание нашего педсовета и отправляемся в плавание, формировать функциональную грамотность </w:t>
      </w:r>
      <w:proofErr w:type="gramStart"/>
      <w:r>
        <w:rPr>
          <w:color w:val="000000"/>
          <w:sz w:val="24"/>
          <w:szCs w:val="24"/>
        </w:rPr>
        <w:t>обучающихся</w:t>
      </w:r>
      <w:proofErr w:type="gramEnd"/>
      <w:r>
        <w:rPr>
          <w:color w:val="000000"/>
          <w:sz w:val="24"/>
          <w:szCs w:val="24"/>
        </w:rPr>
        <w:t>. Сейчас я предлагаю выбрать понравившуюся ленточку, мы не будем её разрывать, потому что мне хочется, чтобы мы работали вместе, в сотрудничестве. От тех, кто держит жёлтую ленточку, мне бы хотелось услышать, что понравилось им сегодня и является рассмотренная тема актуальной. От тех, кто держит красную ленточку, мне бы хотелось услышать, что нового они узнали. От тех, кто держит синюю ленточку, мне бы хотелось услышать, планируют ли они использовать на своих уроках задания по формированию функциональной грамотности. От тех, кто держит зеленую ленточку, мне бы хотелось услышать какое у вас настроение после нашего педсовета.</w:t>
      </w:r>
    </w:p>
    <w:p w:rsidR="00A324E1" w:rsidRDefault="00A324E1" w:rsidP="00A324E1">
      <w:pPr>
        <w:pStyle w:val="1"/>
        <w:spacing w:after="220" w:line="264" w:lineRule="auto"/>
      </w:pPr>
      <w:r>
        <w:rPr>
          <w:b/>
          <w:bCs/>
          <w:color w:val="000000"/>
          <w:sz w:val="24"/>
          <w:szCs w:val="24"/>
        </w:rPr>
        <w:lastRenderedPageBreak/>
        <w:t xml:space="preserve">Слайд 26 </w:t>
      </w:r>
      <w:r>
        <w:rPr>
          <w:color w:val="000000"/>
          <w:sz w:val="24"/>
          <w:szCs w:val="24"/>
        </w:rPr>
        <w:t xml:space="preserve">Спасибо всем за плодотворную работу. Желаю активного поиска, оптимизма и дарю мешочки, куда вы будете складывать свои новые идеи, </w:t>
      </w:r>
      <w:proofErr w:type="spellStart"/>
      <w:r>
        <w:rPr>
          <w:color w:val="000000"/>
          <w:sz w:val="24"/>
          <w:szCs w:val="24"/>
        </w:rPr>
        <w:t>креативные</w:t>
      </w:r>
      <w:proofErr w:type="spellEnd"/>
      <w:r>
        <w:rPr>
          <w:color w:val="000000"/>
          <w:sz w:val="24"/>
          <w:szCs w:val="24"/>
        </w:rPr>
        <w:t xml:space="preserve"> мысли и творческие успехи.</w:t>
      </w:r>
    </w:p>
    <w:p w:rsidR="00532472" w:rsidRDefault="00532472" w:rsidP="00387565">
      <w:pPr>
        <w:shd w:val="clear" w:color="auto" w:fill="FFFFFF"/>
        <w:spacing w:before="264"/>
        <w:rPr>
          <w:rFonts w:eastAsia="Times New Roman"/>
          <w:spacing w:val="-1"/>
          <w:sz w:val="24"/>
          <w:szCs w:val="24"/>
        </w:rPr>
      </w:pPr>
    </w:p>
    <w:p w:rsidR="00387565" w:rsidRDefault="00387565" w:rsidP="00387565">
      <w:pPr>
        <w:shd w:val="clear" w:color="auto" w:fill="FFFFFF"/>
        <w:spacing w:before="264"/>
      </w:pPr>
      <w:r>
        <w:rPr>
          <w:rFonts w:eastAsia="Times New Roman"/>
          <w:spacing w:val="-2"/>
          <w:sz w:val="24"/>
          <w:szCs w:val="24"/>
        </w:rPr>
        <w:t>Постановили:</w:t>
      </w:r>
    </w:p>
    <w:p w:rsidR="00387565" w:rsidRDefault="00387565" w:rsidP="00387565">
      <w:pPr>
        <w:shd w:val="clear" w:color="auto" w:fill="FFFFFF"/>
        <w:tabs>
          <w:tab w:val="left" w:pos="706"/>
        </w:tabs>
        <w:spacing w:line="274" w:lineRule="exact"/>
        <w:ind w:left="350"/>
        <w:rPr>
          <w:spacing w:val="-13"/>
          <w:sz w:val="24"/>
          <w:szCs w:val="24"/>
        </w:rPr>
      </w:pPr>
      <w:r>
        <w:rPr>
          <w:spacing w:val="-1"/>
          <w:sz w:val="24"/>
          <w:szCs w:val="24"/>
        </w:rPr>
        <w:t xml:space="preserve">1.   </w:t>
      </w:r>
      <w:r>
        <w:rPr>
          <w:rFonts w:eastAsia="Times New Roman"/>
          <w:sz w:val="24"/>
          <w:szCs w:val="24"/>
        </w:rPr>
        <w:t>Утвердить план работы Методического Совета школы, с учётом замечаний учителей.</w:t>
      </w:r>
    </w:p>
    <w:p w:rsidR="00387565" w:rsidRPr="00387565" w:rsidRDefault="00387565" w:rsidP="00387565">
      <w:pPr>
        <w:pStyle w:val="a3"/>
        <w:numPr>
          <w:ilvl w:val="0"/>
          <w:numId w:val="9"/>
        </w:numPr>
        <w:shd w:val="clear" w:color="auto" w:fill="FFFFFF"/>
        <w:tabs>
          <w:tab w:val="left" w:pos="706"/>
        </w:tabs>
        <w:spacing w:line="274" w:lineRule="exact"/>
        <w:rPr>
          <w:spacing w:val="-16"/>
          <w:sz w:val="24"/>
          <w:szCs w:val="24"/>
        </w:rPr>
      </w:pPr>
      <w:r w:rsidRPr="00387565">
        <w:rPr>
          <w:rFonts w:eastAsia="Times New Roman"/>
          <w:spacing w:val="-1"/>
          <w:sz w:val="24"/>
          <w:szCs w:val="24"/>
        </w:rPr>
        <w:t>Одобрить план проведения занятий производственной учёбы</w:t>
      </w:r>
    </w:p>
    <w:p w:rsidR="00387565" w:rsidRPr="00387565" w:rsidRDefault="00387565" w:rsidP="00387565">
      <w:pPr>
        <w:pStyle w:val="a3"/>
        <w:numPr>
          <w:ilvl w:val="0"/>
          <w:numId w:val="9"/>
        </w:numPr>
        <w:shd w:val="clear" w:color="auto" w:fill="FFFFFF"/>
        <w:tabs>
          <w:tab w:val="left" w:pos="706"/>
        </w:tabs>
        <w:spacing w:line="274" w:lineRule="exact"/>
        <w:rPr>
          <w:spacing w:val="-12"/>
          <w:sz w:val="24"/>
          <w:szCs w:val="24"/>
        </w:rPr>
      </w:pPr>
      <w:r w:rsidRPr="00387565">
        <w:rPr>
          <w:rFonts w:eastAsia="Times New Roman"/>
          <w:sz w:val="24"/>
          <w:szCs w:val="24"/>
        </w:rPr>
        <w:t>Сдать планы работы предметных МО на утверждение директору школу.</w:t>
      </w:r>
    </w:p>
    <w:p w:rsidR="00387565" w:rsidRPr="00387565" w:rsidRDefault="00387565" w:rsidP="00387565">
      <w:pPr>
        <w:shd w:val="clear" w:color="auto" w:fill="FFFFFF"/>
        <w:tabs>
          <w:tab w:val="left" w:pos="706"/>
        </w:tabs>
        <w:spacing w:line="274" w:lineRule="exact"/>
        <w:ind w:left="706"/>
        <w:rPr>
          <w:spacing w:val="-16"/>
          <w:sz w:val="24"/>
          <w:szCs w:val="24"/>
        </w:rPr>
      </w:pPr>
    </w:p>
    <w:p w:rsidR="00387565" w:rsidRDefault="00387565">
      <w:pPr>
        <w:shd w:val="clear" w:color="auto" w:fill="FFFFFF"/>
        <w:ind w:left="374"/>
      </w:pPr>
    </w:p>
    <w:sectPr w:rsidR="00387565" w:rsidSect="008E1639">
      <w:type w:val="continuous"/>
      <w:pgSz w:w="11909" w:h="16834"/>
      <w:pgMar w:top="1116" w:right="835" w:bottom="360" w:left="1229"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1DD2"/>
    <w:multiLevelType w:val="hybridMultilevel"/>
    <w:tmpl w:val="B35C3CD6"/>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47EA1"/>
    <w:multiLevelType w:val="singleLevel"/>
    <w:tmpl w:val="5F2237DE"/>
    <w:lvl w:ilvl="0">
      <w:start w:val="2"/>
      <w:numFmt w:val="decimal"/>
      <w:lvlText w:val="%1."/>
      <w:legacy w:legacy="1" w:legacySpace="0" w:legacyIndent="356"/>
      <w:lvlJc w:val="left"/>
      <w:rPr>
        <w:rFonts w:ascii="Times New Roman" w:hAnsi="Times New Roman" w:cs="Times New Roman" w:hint="default"/>
      </w:rPr>
    </w:lvl>
  </w:abstractNum>
  <w:abstractNum w:abstractNumId="2">
    <w:nsid w:val="1BDC0299"/>
    <w:multiLevelType w:val="hybridMultilevel"/>
    <w:tmpl w:val="87FC2E46"/>
    <w:lvl w:ilvl="0" w:tplc="BC5A55D0">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
    <w:nsid w:val="26E5645F"/>
    <w:multiLevelType w:val="hybridMultilevel"/>
    <w:tmpl w:val="0FC2EF8C"/>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E234F"/>
    <w:multiLevelType w:val="hybridMultilevel"/>
    <w:tmpl w:val="F6E69F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DC66F2"/>
    <w:multiLevelType w:val="multilevel"/>
    <w:tmpl w:val="087CB79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5A1F9C"/>
    <w:multiLevelType w:val="hybridMultilevel"/>
    <w:tmpl w:val="05D65D9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DC6C35"/>
    <w:multiLevelType w:val="multilevel"/>
    <w:tmpl w:val="E334E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E63CD1"/>
    <w:multiLevelType w:val="hybridMultilevel"/>
    <w:tmpl w:val="5002B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565091"/>
    <w:multiLevelType w:val="multilevel"/>
    <w:tmpl w:val="33C8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842E02"/>
    <w:multiLevelType w:val="singleLevel"/>
    <w:tmpl w:val="63180178"/>
    <w:lvl w:ilvl="0">
      <w:start w:val="2"/>
      <w:numFmt w:val="decimal"/>
      <w:lvlText w:val="%1."/>
      <w:legacy w:legacy="1" w:legacySpace="0" w:legacyIndent="245"/>
      <w:lvlJc w:val="left"/>
      <w:rPr>
        <w:rFonts w:ascii="Times New Roman" w:hAnsi="Times New Roman" w:cs="Times New Roman" w:hint="default"/>
      </w:rPr>
    </w:lvl>
  </w:abstractNum>
  <w:abstractNum w:abstractNumId="11">
    <w:nsid w:val="78EE131E"/>
    <w:multiLevelType w:val="multilevel"/>
    <w:tmpl w:val="393032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0E06C3"/>
    <w:multiLevelType w:val="multilevel"/>
    <w:tmpl w:val="40987988"/>
    <w:lvl w:ilvl="0">
      <w:start w:val="1"/>
      <w:numFmt w:val="decimal"/>
      <w:lvlText w:val="%1."/>
      <w:lvlJc w:val="left"/>
      <w:rPr>
        <w:rFonts w:ascii="Times New Roman" w:eastAsia="Times New Roman" w:hAnsi="Times New Roman" w:cs="Times New Roman"/>
        <w:b w:val="0"/>
        <w:bCs w:val="0"/>
        <w:i w:val="0"/>
        <w:iCs w:val="0"/>
        <w:smallCaps w:val="0"/>
        <w:strike w:val="0"/>
        <w:color w:val="181818"/>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0"/>
    <w:lvlOverride w:ilvl="0">
      <w:lvl w:ilvl="0">
        <w:start w:val="2"/>
        <w:numFmt w:val="decimal"/>
        <w:lvlText w:val="%1."/>
        <w:legacy w:legacy="1" w:legacySpace="0" w:legacyIndent="246"/>
        <w:lvlJc w:val="left"/>
        <w:rPr>
          <w:rFonts w:ascii="Times New Roman" w:hAnsi="Times New Roman" w:cs="Times New Roman" w:hint="default"/>
        </w:rPr>
      </w:lvl>
    </w:lvlOverride>
  </w:num>
  <w:num w:numId="3">
    <w:abstractNumId w:val="5"/>
  </w:num>
  <w:num w:numId="4">
    <w:abstractNumId w:val="4"/>
  </w:num>
  <w:num w:numId="5">
    <w:abstractNumId w:val="1"/>
  </w:num>
  <w:num w:numId="6">
    <w:abstractNumId w:val="1"/>
    <w:lvlOverride w:ilvl="0">
      <w:lvl w:ilvl="0">
        <w:start w:val="2"/>
        <w:numFmt w:val="decimal"/>
        <w:lvlText w:val="%1."/>
        <w:legacy w:legacy="1" w:legacySpace="0" w:legacyIndent="355"/>
        <w:lvlJc w:val="left"/>
        <w:rPr>
          <w:rFonts w:ascii="Times New Roman" w:hAnsi="Times New Roman" w:cs="Times New Roman" w:hint="default"/>
        </w:rPr>
      </w:lvl>
    </w:lvlOverride>
  </w:num>
  <w:num w:numId="7">
    <w:abstractNumId w:val="2"/>
  </w:num>
  <w:num w:numId="8">
    <w:abstractNumId w:val="3"/>
  </w:num>
  <w:num w:numId="9">
    <w:abstractNumId w:val="6"/>
  </w:num>
  <w:num w:numId="10">
    <w:abstractNumId w:val="0"/>
  </w:num>
  <w:num w:numId="11">
    <w:abstractNumId w:val="8"/>
  </w:num>
  <w:num w:numId="12">
    <w:abstractNumId w:val="12"/>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2267B"/>
    <w:rsid w:val="000D6420"/>
    <w:rsid w:val="00141C12"/>
    <w:rsid w:val="001D68E9"/>
    <w:rsid w:val="0032267B"/>
    <w:rsid w:val="00387565"/>
    <w:rsid w:val="00394329"/>
    <w:rsid w:val="004B7A9A"/>
    <w:rsid w:val="005004EF"/>
    <w:rsid w:val="00525D3F"/>
    <w:rsid w:val="00532472"/>
    <w:rsid w:val="00664321"/>
    <w:rsid w:val="00717C6E"/>
    <w:rsid w:val="00883FCE"/>
    <w:rsid w:val="008E1639"/>
    <w:rsid w:val="00900A27"/>
    <w:rsid w:val="00A324E1"/>
    <w:rsid w:val="00A4303F"/>
    <w:rsid w:val="00A70CC2"/>
    <w:rsid w:val="00B80766"/>
    <w:rsid w:val="00D1059C"/>
    <w:rsid w:val="00D11EC8"/>
    <w:rsid w:val="00D95EAE"/>
    <w:rsid w:val="00D9797D"/>
    <w:rsid w:val="00DF2742"/>
    <w:rsid w:val="00E125DB"/>
    <w:rsid w:val="00E6218E"/>
    <w:rsid w:val="00E95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39"/>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03F"/>
    <w:pPr>
      <w:ind w:left="720"/>
      <w:contextualSpacing/>
    </w:pPr>
  </w:style>
  <w:style w:type="character" w:customStyle="1" w:styleId="a4">
    <w:name w:val="Другое_"/>
    <w:basedOn w:val="a0"/>
    <w:link w:val="a5"/>
    <w:rsid w:val="00883FCE"/>
    <w:rPr>
      <w:rFonts w:ascii="Times New Roman" w:eastAsia="Times New Roman" w:hAnsi="Times New Roman" w:cs="Times New Roman"/>
    </w:rPr>
  </w:style>
  <w:style w:type="paragraph" w:customStyle="1" w:styleId="a5">
    <w:name w:val="Другое"/>
    <w:basedOn w:val="a"/>
    <w:link w:val="a4"/>
    <w:rsid w:val="00883FCE"/>
    <w:pPr>
      <w:autoSpaceDE/>
      <w:autoSpaceDN/>
      <w:adjustRightInd/>
    </w:pPr>
    <w:rPr>
      <w:rFonts w:eastAsia="Times New Roman"/>
      <w:sz w:val="22"/>
      <w:szCs w:val="22"/>
    </w:rPr>
  </w:style>
  <w:style w:type="character" w:customStyle="1" w:styleId="a6">
    <w:name w:val="Основной текст_"/>
    <w:basedOn w:val="a0"/>
    <w:link w:val="1"/>
    <w:rsid w:val="00A324E1"/>
    <w:rPr>
      <w:rFonts w:ascii="Times New Roman" w:eastAsia="Times New Roman" w:hAnsi="Times New Roman" w:cs="Times New Roman"/>
    </w:rPr>
  </w:style>
  <w:style w:type="character" w:customStyle="1" w:styleId="a7">
    <w:name w:val="Подпись к таблице_"/>
    <w:basedOn w:val="a0"/>
    <w:link w:val="a8"/>
    <w:rsid w:val="00A324E1"/>
    <w:rPr>
      <w:rFonts w:ascii="Times New Roman" w:eastAsia="Times New Roman" w:hAnsi="Times New Roman" w:cs="Times New Roman"/>
    </w:rPr>
  </w:style>
  <w:style w:type="paragraph" w:customStyle="1" w:styleId="1">
    <w:name w:val="Основной текст1"/>
    <w:basedOn w:val="a"/>
    <w:link w:val="a6"/>
    <w:rsid w:val="00A324E1"/>
    <w:pPr>
      <w:autoSpaceDE/>
      <w:autoSpaceDN/>
      <w:adjustRightInd/>
    </w:pPr>
    <w:rPr>
      <w:rFonts w:eastAsia="Times New Roman"/>
      <w:sz w:val="22"/>
      <w:szCs w:val="22"/>
    </w:rPr>
  </w:style>
  <w:style w:type="paragraph" w:customStyle="1" w:styleId="a8">
    <w:name w:val="Подпись к таблице"/>
    <w:basedOn w:val="a"/>
    <w:link w:val="a7"/>
    <w:rsid w:val="00A324E1"/>
    <w:pPr>
      <w:autoSpaceDE/>
      <w:autoSpaceDN/>
      <w:adjustRightInd/>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2023-01-18T13:49:00Z</cp:lastPrinted>
  <dcterms:created xsi:type="dcterms:W3CDTF">2023-03-27T11:47:00Z</dcterms:created>
  <dcterms:modified xsi:type="dcterms:W3CDTF">2023-03-27T11:47:00Z</dcterms:modified>
</cp:coreProperties>
</file>