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3D" w:rsidRPr="002D6D46" w:rsidRDefault="00991E3D" w:rsidP="00991E3D">
      <w:pPr>
        <w:jc w:val="center"/>
        <w:rPr>
          <w:b/>
          <w:sz w:val="28"/>
          <w:szCs w:val="28"/>
        </w:rPr>
      </w:pPr>
      <w:r w:rsidRPr="002D6D46">
        <w:rPr>
          <w:b/>
          <w:sz w:val="28"/>
          <w:szCs w:val="28"/>
        </w:rPr>
        <w:t xml:space="preserve">Рабочая программа </w:t>
      </w:r>
    </w:p>
    <w:p w:rsidR="00991E3D" w:rsidRPr="002D6D46" w:rsidRDefault="00991E3D" w:rsidP="00991E3D">
      <w:pPr>
        <w:jc w:val="center"/>
        <w:rPr>
          <w:b/>
          <w:sz w:val="28"/>
          <w:szCs w:val="28"/>
        </w:rPr>
      </w:pPr>
      <w:r w:rsidRPr="002D6D46">
        <w:rPr>
          <w:b/>
          <w:sz w:val="28"/>
          <w:szCs w:val="28"/>
        </w:rPr>
        <w:t>по учебному курсу «Русский язык»</w:t>
      </w:r>
    </w:p>
    <w:p w:rsidR="00991E3D" w:rsidRPr="002D6D46" w:rsidRDefault="00991E3D" w:rsidP="00991E3D">
      <w:pPr>
        <w:jc w:val="center"/>
        <w:rPr>
          <w:b/>
          <w:sz w:val="28"/>
          <w:szCs w:val="28"/>
        </w:rPr>
      </w:pPr>
      <w:r w:rsidRPr="002D6D46">
        <w:rPr>
          <w:b/>
          <w:sz w:val="28"/>
          <w:szCs w:val="28"/>
        </w:rPr>
        <w:t xml:space="preserve">     10 класс</w:t>
      </w:r>
    </w:p>
    <w:p w:rsidR="00991E3D" w:rsidRPr="00AB729C" w:rsidRDefault="00991E3D" w:rsidP="00991E3D">
      <w:pPr>
        <w:autoSpaceDE w:val="0"/>
        <w:autoSpaceDN w:val="0"/>
        <w:adjustRightInd w:val="0"/>
        <w:jc w:val="center"/>
      </w:pPr>
      <w:r w:rsidRPr="002D6D46">
        <w:rPr>
          <w:b/>
          <w:sz w:val="28"/>
          <w:szCs w:val="28"/>
        </w:rPr>
        <w:t>Базовый уровен</w:t>
      </w:r>
      <w:r>
        <w:rPr>
          <w:b/>
          <w:sz w:val="28"/>
          <w:szCs w:val="28"/>
        </w:rPr>
        <w:t>ь</w:t>
      </w:r>
    </w:p>
    <w:p w:rsidR="00991E3D" w:rsidRDefault="00991E3D" w:rsidP="00991E3D">
      <w:pPr>
        <w:pStyle w:val="1"/>
        <w:rPr>
          <w:szCs w:val="32"/>
        </w:rPr>
      </w:pPr>
    </w:p>
    <w:p w:rsidR="00991E3D" w:rsidRDefault="00991E3D" w:rsidP="00991E3D">
      <w:pPr>
        <w:pStyle w:val="1"/>
        <w:rPr>
          <w:szCs w:val="32"/>
        </w:rPr>
      </w:pPr>
    </w:p>
    <w:p w:rsidR="00991E3D" w:rsidRDefault="00991E3D" w:rsidP="00991E3D">
      <w:pPr>
        <w:pStyle w:val="1"/>
        <w:rPr>
          <w:szCs w:val="32"/>
        </w:rPr>
      </w:pPr>
    </w:p>
    <w:p w:rsidR="00991E3D" w:rsidRDefault="00991E3D" w:rsidP="00991E3D">
      <w:pPr>
        <w:pStyle w:val="1"/>
        <w:rPr>
          <w:szCs w:val="32"/>
        </w:rPr>
      </w:pPr>
      <w:r w:rsidRPr="002A51E1">
        <w:rPr>
          <w:szCs w:val="32"/>
        </w:rPr>
        <w:t xml:space="preserve">Раздел 1 </w:t>
      </w:r>
      <w:r w:rsidRPr="002A51E1">
        <w:rPr>
          <w:szCs w:val="32"/>
        </w:rPr>
        <w:tab/>
      </w:r>
      <w:r w:rsidRPr="002A51E1">
        <w:rPr>
          <w:szCs w:val="32"/>
        </w:rPr>
        <w:tab/>
      </w:r>
    </w:p>
    <w:p w:rsidR="00991E3D" w:rsidRPr="002A51E1" w:rsidRDefault="00991E3D" w:rsidP="00991E3D">
      <w:pPr>
        <w:pStyle w:val="1"/>
        <w:jc w:val="center"/>
        <w:rPr>
          <w:szCs w:val="32"/>
        </w:rPr>
      </w:pPr>
      <w:r w:rsidRPr="002A51E1">
        <w:rPr>
          <w:szCs w:val="32"/>
        </w:rPr>
        <w:t>Пояснительная записка</w:t>
      </w:r>
    </w:p>
    <w:p w:rsidR="00991E3D" w:rsidRDefault="00991E3D" w:rsidP="00991E3D">
      <w:pPr>
        <w:jc w:val="center"/>
        <w:outlineLvl w:val="0"/>
        <w:rPr>
          <w:b/>
        </w:rPr>
      </w:pPr>
    </w:p>
    <w:p w:rsidR="00991E3D" w:rsidRDefault="00991E3D" w:rsidP="00991E3D">
      <w:pPr>
        <w:ind w:firstLine="708"/>
        <w:jc w:val="both"/>
        <w:outlineLvl w:val="0"/>
      </w:pPr>
      <w:r>
        <w:t>Программа составлена на основе федерального компонента государственного стандарта сре</w:t>
      </w:r>
      <w:r>
        <w:t>д</w:t>
      </w:r>
      <w:r>
        <w:t>него (полного) общего образования, авторской программы Н.Г. Гольцовой</w:t>
      </w:r>
    </w:p>
    <w:p w:rsidR="00991E3D" w:rsidRDefault="00991E3D" w:rsidP="00991E3D">
      <w:pPr>
        <w:jc w:val="both"/>
      </w:pPr>
      <w:r>
        <w:t>(учебник:  Н. Г. Гольцова, И. В. Шамшин.  Русский язык. 10-11 классы. М.: «Русское сл</w:t>
      </w:r>
      <w:r>
        <w:t>о</w:t>
      </w:r>
      <w:r>
        <w:t>во», 2010)</w:t>
      </w:r>
    </w:p>
    <w:p w:rsidR="00991E3D" w:rsidRDefault="00991E3D" w:rsidP="00991E3D">
      <w:pPr>
        <w:jc w:val="center"/>
        <w:outlineLvl w:val="0"/>
      </w:pPr>
    </w:p>
    <w:p w:rsidR="00991E3D" w:rsidRDefault="00991E3D" w:rsidP="00991E3D">
      <w:pPr>
        <w:shd w:val="clear" w:color="auto" w:fill="FFFFFF"/>
        <w:autoSpaceDE w:val="0"/>
        <w:autoSpaceDN w:val="0"/>
        <w:adjustRightInd w:val="0"/>
        <w:ind w:firstLine="708"/>
        <w:outlineLvl w:val="0"/>
        <w:rPr>
          <w:color w:val="000000"/>
        </w:rPr>
      </w:pPr>
      <w:r w:rsidRPr="00D31589">
        <w:rPr>
          <w:color w:val="000000"/>
        </w:rPr>
        <w:t xml:space="preserve">Выбор </w:t>
      </w:r>
      <w:r>
        <w:rPr>
          <w:color w:val="000000"/>
        </w:rPr>
        <w:t xml:space="preserve">авторской </w:t>
      </w:r>
      <w:r w:rsidRPr="00D31589">
        <w:rPr>
          <w:color w:val="000000"/>
        </w:rPr>
        <w:t>программы мотивирован тем, что она</w:t>
      </w:r>
    </w:p>
    <w:p w:rsidR="00991E3D" w:rsidRPr="00D31589" w:rsidRDefault="00991E3D" w:rsidP="00991E3D">
      <w:pPr>
        <w:shd w:val="clear" w:color="auto" w:fill="FFFFFF"/>
        <w:autoSpaceDE w:val="0"/>
        <w:autoSpaceDN w:val="0"/>
        <w:adjustRightInd w:val="0"/>
        <w:ind w:firstLine="708"/>
        <w:outlineLvl w:val="0"/>
        <w:rPr>
          <w:color w:val="000000"/>
        </w:rPr>
      </w:pPr>
      <w:r>
        <w:rPr>
          <w:color w:val="000000"/>
        </w:rPr>
        <w:t>-рекомендована Министерством образования РФ для общеобразовательных классов</w:t>
      </w:r>
    </w:p>
    <w:p w:rsidR="00991E3D" w:rsidRPr="00D31589" w:rsidRDefault="00991E3D" w:rsidP="00991E3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31589">
        <w:rPr>
          <w:color w:val="000000"/>
        </w:rPr>
        <w:t xml:space="preserve">- соответствует  стандарту основного общего образования по </w:t>
      </w:r>
      <w:r>
        <w:rPr>
          <w:color w:val="000000"/>
        </w:rPr>
        <w:t>русскому языку</w:t>
      </w:r>
      <w:r w:rsidRPr="00D31589">
        <w:rPr>
          <w:color w:val="000000"/>
        </w:rPr>
        <w:t>, социальному з</w:t>
      </w:r>
      <w:r w:rsidRPr="00D31589">
        <w:rPr>
          <w:color w:val="000000"/>
        </w:rPr>
        <w:t>а</w:t>
      </w:r>
      <w:r w:rsidRPr="00D31589">
        <w:rPr>
          <w:color w:val="000000"/>
        </w:rPr>
        <w:t>казу родителей;</w:t>
      </w:r>
    </w:p>
    <w:p w:rsidR="00991E3D" w:rsidRPr="00D31589" w:rsidRDefault="00991E3D" w:rsidP="00991E3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31589">
        <w:rPr>
          <w:color w:val="000000"/>
        </w:rPr>
        <w:t>- построена с учётом принципов системности, научности, доступности и преемс</w:t>
      </w:r>
      <w:r w:rsidRPr="00D31589">
        <w:rPr>
          <w:color w:val="000000"/>
        </w:rPr>
        <w:t>т</w:t>
      </w:r>
      <w:r w:rsidRPr="00D31589">
        <w:rPr>
          <w:color w:val="000000"/>
        </w:rPr>
        <w:t>венности;</w:t>
      </w:r>
    </w:p>
    <w:p w:rsidR="00991E3D" w:rsidRPr="00D31589" w:rsidRDefault="00991E3D" w:rsidP="00991E3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31589">
        <w:rPr>
          <w:color w:val="000000"/>
        </w:rPr>
        <w:t xml:space="preserve"> - способствует развитию коммуникативной компетенции учащихся;</w:t>
      </w:r>
    </w:p>
    <w:p w:rsidR="00991E3D" w:rsidRDefault="00991E3D" w:rsidP="00991E3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D31589">
        <w:rPr>
          <w:color w:val="000000"/>
        </w:rPr>
        <w:t>- обеспечивает условия для реализации практической направленности, учитывает возра</w:t>
      </w:r>
      <w:r w:rsidRPr="00D31589">
        <w:rPr>
          <w:color w:val="000000"/>
        </w:rPr>
        <w:t>с</w:t>
      </w:r>
      <w:r>
        <w:rPr>
          <w:color w:val="000000"/>
        </w:rPr>
        <w:t>тную психологию учащихся.</w:t>
      </w:r>
    </w:p>
    <w:p w:rsidR="00991E3D" w:rsidRPr="00D31589" w:rsidRDefault="00991E3D" w:rsidP="00991E3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991E3D" w:rsidRDefault="00991E3D" w:rsidP="00991E3D">
      <w:pPr>
        <w:jc w:val="center"/>
        <w:outlineLvl w:val="0"/>
        <w:rPr>
          <w:b/>
          <w:i/>
        </w:rPr>
      </w:pPr>
      <w:r w:rsidRPr="00B33943">
        <w:rPr>
          <w:b/>
          <w:i/>
        </w:rPr>
        <w:t>Структура документа</w:t>
      </w:r>
    </w:p>
    <w:p w:rsidR="00991E3D" w:rsidRPr="00B33943" w:rsidRDefault="00991E3D" w:rsidP="00991E3D">
      <w:pPr>
        <w:outlineLvl w:val="0"/>
      </w:pPr>
    </w:p>
    <w:p w:rsidR="00991E3D" w:rsidRPr="00B33943" w:rsidRDefault="00991E3D" w:rsidP="00991E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B33943">
        <w:rPr>
          <w:bCs/>
          <w:color w:val="000000"/>
        </w:rPr>
        <w:t>Программа включает следующие разделы: пояснительную записку, основное с</w:t>
      </w:r>
      <w:r w:rsidRPr="00B33943">
        <w:rPr>
          <w:bCs/>
          <w:color w:val="000000"/>
        </w:rPr>
        <w:t>о</w:t>
      </w:r>
      <w:r w:rsidRPr="00B33943">
        <w:rPr>
          <w:bCs/>
          <w:color w:val="000000"/>
        </w:rPr>
        <w:t>держание с распределением учебных часов, учебно-тематический план, требования к уровню подготовки об</w:t>
      </w:r>
      <w:r w:rsidRPr="00B33943">
        <w:rPr>
          <w:bCs/>
          <w:color w:val="000000"/>
        </w:rPr>
        <w:t>у</w:t>
      </w:r>
      <w:r w:rsidRPr="00B33943">
        <w:rPr>
          <w:bCs/>
          <w:color w:val="000000"/>
        </w:rPr>
        <w:t>чающихся, литературу и средства обучения, календарно-тематическое планирование.</w:t>
      </w:r>
    </w:p>
    <w:p w:rsidR="00991E3D" w:rsidRPr="00AF388D" w:rsidRDefault="00991E3D" w:rsidP="00991E3D">
      <w:pPr>
        <w:ind w:firstLine="708"/>
        <w:jc w:val="both"/>
      </w:pPr>
      <w:r w:rsidRPr="00AF388D">
        <w:t xml:space="preserve">Рабочая программа предназначена для изучения русского языка на базовом уровне. </w:t>
      </w:r>
      <w:r>
        <w:t>В</w:t>
      </w:r>
      <w:r w:rsidRPr="00AF388D">
        <w:t xml:space="preserve"> соответствии с учебным планом школы на </w:t>
      </w:r>
      <w:r>
        <w:t>изучение русского языка выделен</w:t>
      </w:r>
      <w:r w:rsidRPr="00AF388D">
        <w:t xml:space="preserve"> </w:t>
      </w:r>
      <w:r>
        <w:t xml:space="preserve">2 часа </w:t>
      </w:r>
      <w:r w:rsidRPr="00AF388D">
        <w:t>в неделю, пред</w:t>
      </w:r>
      <w:r w:rsidRPr="00AF388D">
        <w:t>у</w:t>
      </w:r>
      <w:r w:rsidRPr="00AF388D">
        <w:t>смотренного программой Н.Г.Гольцовой.</w:t>
      </w:r>
    </w:p>
    <w:p w:rsidR="00991E3D" w:rsidRPr="00AF388D" w:rsidRDefault="00991E3D" w:rsidP="00991E3D">
      <w:pPr>
        <w:jc w:val="both"/>
      </w:pPr>
      <w:r w:rsidRPr="00AF388D">
        <w:t xml:space="preserve">     Дополнительное учебное время отводится на повторение, обобщение и систематиз</w:t>
      </w:r>
      <w:r w:rsidRPr="00AF388D">
        <w:t>а</w:t>
      </w:r>
      <w:r w:rsidRPr="00AF388D">
        <w:t>цию знаний по русскому языку, повышение орфографической  и пунктуационной грамотности, культуры речи. Особое внимание уделяется трудным вопросам орфографии, мо</w:t>
      </w:r>
      <w:r w:rsidRPr="00AF388D">
        <w:t>р</w:t>
      </w:r>
      <w:r w:rsidRPr="00AF388D">
        <w:t>фологии «малых частей речи», трудным вопросам синтаксиса, синтаксической синонимии, заданиям, направленным на пред</w:t>
      </w:r>
      <w:r w:rsidRPr="00AF388D">
        <w:t>у</w:t>
      </w:r>
      <w:r w:rsidRPr="00AF388D">
        <w:t>преждение грамматических ошибок в речи уч</w:t>
      </w:r>
      <w:r w:rsidRPr="00AF388D">
        <w:t>а</w:t>
      </w:r>
      <w:r w:rsidRPr="00AF388D">
        <w:t xml:space="preserve">щихся. </w:t>
      </w:r>
    </w:p>
    <w:p w:rsidR="00991E3D" w:rsidRDefault="00991E3D" w:rsidP="00991E3D">
      <w:pPr>
        <w:jc w:val="both"/>
      </w:pPr>
      <w:r w:rsidRPr="00AF388D">
        <w:t xml:space="preserve">      Изучаемый в 10 классе материал  рассматривается на текстовой основе, в тесной связи с синтаксисом и пунктуацией, комплексным анализом текста</w:t>
      </w:r>
      <w:r>
        <w:t>.</w:t>
      </w:r>
      <w:r w:rsidRPr="00AF388D">
        <w:t xml:space="preserve"> С целью подготовки уч</w:t>
      </w:r>
      <w:r w:rsidRPr="00AF388D">
        <w:t>а</w:t>
      </w:r>
      <w:r w:rsidRPr="00AF388D">
        <w:t>щихся к ЕГЭ продумана система практических и  контрольных работ, включающих задания части А и В в 10 классе, комплексный анализ текста, работу со средствами художественной выраз</w:t>
      </w:r>
      <w:r w:rsidRPr="00AF388D">
        <w:t>и</w:t>
      </w:r>
      <w:r w:rsidRPr="00AF388D">
        <w:t>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</w:t>
      </w:r>
      <w:r w:rsidRPr="00AF388D">
        <w:t>о</w:t>
      </w:r>
      <w:r w:rsidRPr="00AF388D">
        <w:t>образовательного разбора.</w:t>
      </w:r>
    </w:p>
    <w:p w:rsidR="00991E3D" w:rsidRPr="00AF388D" w:rsidRDefault="00991E3D" w:rsidP="00991E3D">
      <w:pPr>
        <w:jc w:val="both"/>
      </w:pPr>
    </w:p>
    <w:p w:rsidR="00991E3D" w:rsidRPr="00AF388D" w:rsidRDefault="00991E3D" w:rsidP="00991E3D">
      <w:pPr>
        <w:jc w:val="both"/>
      </w:pPr>
      <w:r w:rsidRPr="00AF388D">
        <w:rPr>
          <w:b/>
        </w:rPr>
        <w:t>Основная цель курса —</w:t>
      </w:r>
      <w:r w:rsidRPr="00AF388D">
        <w:t xml:space="preserve"> повторение, обобщение и систематизация знаний по фонетике, грамм</w:t>
      </w:r>
      <w:r w:rsidRPr="00AF388D">
        <w:t>а</w:t>
      </w:r>
      <w:r w:rsidRPr="00AF388D">
        <w:t>тике, орфографии и пунктуации.</w:t>
      </w:r>
    </w:p>
    <w:p w:rsidR="00991E3D" w:rsidRPr="00AF388D" w:rsidRDefault="00991E3D" w:rsidP="00991E3D">
      <w:pPr>
        <w:jc w:val="both"/>
      </w:pPr>
      <w:r w:rsidRPr="00AF388D">
        <w:lastRenderedPageBreak/>
        <w:t xml:space="preserve">      Таким образом, рабочая программа даёт возможность не только повысить орфограф</w:t>
      </w:r>
      <w:r w:rsidRPr="00AF388D">
        <w:t>и</w:t>
      </w:r>
      <w:r w:rsidRPr="00AF388D">
        <w:t>ческую и пунктуационную грамотность, но и расширить лингвистический кругозор вып</w:t>
      </w:r>
      <w:r w:rsidRPr="00AF388D">
        <w:t>у</w:t>
      </w:r>
      <w:r w:rsidRPr="00AF388D">
        <w:t>скников средней школы, уделить должное внимание формированию коммуникативной, языковой и культуроведч</w:t>
      </w:r>
      <w:r w:rsidRPr="00AF388D">
        <w:t>е</w:t>
      </w:r>
      <w:r w:rsidRPr="00AF388D">
        <w:t>ской компетентности учащихся.</w:t>
      </w:r>
    </w:p>
    <w:p w:rsidR="00991E3D" w:rsidRPr="00AF388D" w:rsidRDefault="00991E3D" w:rsidP="00991E3D">
      <w:pPr>
        <w:rPr>
          <w:bCs/>
          <w:iCs/>
          <w:u w:val="single"/>
        </w:rPr>
      </w:pPr>
    </w:p>
    <w:p w:rsidR="00991E3D" w:rsidRPr="0009058E" w:rsidRDefault="00991E3D" w:rsidP="00991E3D">
      <w:pPr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Раздел 2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 w:rsidRPr="0009058E">
        <w:rPr>
          <w:rFonts w:ascii="Times New Roman CYR" w:hAnsi="Times New Roman CYR" w:cs="Times New Roman CYR"/>
          <w:b/>
          <w:bCs/>
          <w:sz w:val="32"/>
          <w:szCs w:val="32"/>
        </w:rPr>
        <w:t>Требования к уровню подготовки выпускников</w:t>
      </w:r>
    </w:p>
    <w:p w:rsidR="00991E3D" w:rsidRDefault="00991E3D" w:rsidP="00991E3D">
      <w:pPr>
        <w:jc w:val="center"/>
        <w:rPr>
          <w:b/>
          <w:bCs/>
          <w:iCs/>
        </w:rPr>
      </w:pPr>
    </w:p>
    <w:p w:rsidR="00991E3D" w:rsidRPr="008955D1" w:rsidRDefault="00991E3D" w:rsidP="00991E3D">
      <w:pPr>
        <w:outlineLvl w:val="0"/>
        <w:rPr>
          <w:b/>
        </w:rPr>
      </w:pPr>
      <w:r w:rsidRPr="008955D1">
        <w:rPr>
          <w:b/>
          <w:bCs/>
          <w:iCs/>
        </w:rPr>
        <w:t>Учащиеся должны знать</w:t>
      </w:r>
      <w:r w:rsidRPr="008955D1">
        <w:rPr>
          <w:b/>
        </w:rPr>
        <w:t>:</w:t>
      </w:r>
    </w:p>
    <w:p w:rsidR="00991E3D" w:rsidRDefault="00991E3D" w:rsidP="00991E3D">
      <w:pPr>
        <w:numPr>
          <w:ilvl w:val="0"/>
          <w:numId w:val="2"/>
        </w:numPr>
      </w:pPr>
      <w:r>
        <w:t>Взаимосвязь языка и истории, культуры русского и других народов;</w:t>
      </w:r>
    </w:p>
    <w:p w:rsidR="00991E3D" w:rsidRDefault="00991E3D" w:rsidP="00991E3D">
      <w:pPr>
        <w:numPr>
          <w:ilvl w:val="0"/>
          <w:numId w:val="2"/>
        </w:numPr>
      </w:pPr>
      <w:r>
        <w:t>Смысл понятий: речевая ситуация и её компоненты, литературный язык, языковая норма, культура речи;</w:t>
      </w:r>
    </w:p>
    <w:p w:rsidR="00991E3D" w:rsidRDefault="00991E3D" w:rsidP="00991E3D">
      <w:pPr>
        <w:numPr>
          <w:ilvl w:val="0"/>
          <w:numId w:val="2"/>
        </w:numPr>
      </w:pPr>
      <w:r>
        <w:t>Основные единицы и уровни языка, их признаки и взаимосвязь;</w:t>
      </w:r>
    </w:p>
    <w:p w:rsidR="00991E3D" w:rsidRDefault="00991E3D" w:rsidP="00991E3D">
      <w:pPr>
        <w:numPr>
          <w:ilvl w:val="0"/>
          <w:numId w:val="2"/>
        </w:numPr>
      </w:pPr>
      <w:r w:rsidRPr="006E400B">
        <w:t>Орфоэпические, лексические, грамматические, орфографические и пунктуационные нормы современного русского языка;</w:t>
      </w:r>
      <w:r>
        <w:t xml:space="preserve"> нормы речевого поведения в социально-культурной, учебно-научной, официально-деловой сферах общения;</w:t>
      </w:r>
    </w:p>
    <w:p w:rsidR="00991E3D" w:rsidRDefault="00991E3D" w:rsidP="00991E3D">
      <w:pPr>
        <w:ind w:left="360"/>
      </w:pPr>
    </w:p>
    <w:p w:rsidR="00991E3D" w:rsidRDefault="00991E3D" w:rsidP="00991E3D">
      <w:pPr>
        <w:ind w:left="360"/>
        <w:outlineLvl w:val="0"/>
        <w:rPr>
          <w:b/>
        </w:rPr>
      </w:pPr>
      <w:r w:rsidRPr="008955D1">
        <w:rPr>
          <w:b/>
        </w:rPr>
        <w:t>Учащиеся должны уметь:</w:t>
      </w:r>
    </w:p>
    <w:p w:rsidR="00991E3D" w:rsidRPr="008955D1" w:rsidRDefault="00991E3D" w:rsidP="00991E3D">
      <w:pPr>
        <w:ind w:left="360"/>
        <w:outlineLvl w:val="0"/>
        <w:rPr>
          <w:b/>
        </w:rPr>
      </w:pPr>
    </w:p>
    <w:p w:rsidR="00991E3D" w:rsidRDefault="00991E3D" w:rsidP="00991E3D">
      <w:pPr>
        <w:numPr>
          <w:ilvl w:val="0"/>
          <w:numId w:val="3"/>
        </w:numPr>
      </w:pPr>
      <w:r w:rsidRPr="006E400B">
        <w:t>.</w:t>
      </w:r>
      <w:r w:rsidRPr="009D6EE7">
        <w:t xml:space="preserve"> </w:t>
      </w:r>
      <w:r>
        <w:t>Использовать основные приёмы информационной переработки устного и пис</w:t>
      </w:r>
      <w:r>
        <w:t>ь</w:t>
      </w:r>
      <w:r>
        <w:t>менного текста</w:t>
      </w:r>
    </w:p>
    <w:p w:rsidR="00991E3D" w:rsidRDefault="00991E3D" w:rsidP="00991E3D">
      <w:pPr>
        <w:numPr>
          <w:ilvl w:val="0"/>
          <w:numId w:val="3"/>
        </w:numPr>
      </w:pPr>
      <w:r>
        <w:t>Осуществлять речевой самоконтроль; оценивать устные и письменные высказывания с то</w:t>
      </w:r>
      <w:r>
        <w:t>ч</w:t>
      </w:r>
      <w:r>
        <w:t>ки зрения языкового оформления, эффективности достижения коммун</w:t>
      </w:r>
      <w:r>
        <w:t>и</w:t>
      </w:r>
      <w:r>
        <w:t>кативных задач;</w:t>
      </w:r>
    </w:p>
    <w:p w:rsidR="00991E3D" w:rsidRDefault="00991E3D" w:rsidP="00991E3D">
      <w:pPr>
        <w:numPr>
          <w:ilvl w:val="0"/>
          <w:numId w:val="3"/>
        </w:numPr>
      </w:pPr>
      <w:r>
        <w:t>Анализировать языковые единицы с точки зрения правильности, точности и уместности их употребления;</w:t>
      </w:r>
    </w:p>
    <w:p w:rsidR="00991E3D" w:rsidRPr="006E400B" w:rsidRDefault="00991E3D" w:rsidP="00991E3D">
      <w:pPr>
        <w:numPr>
          <w:ilvl w:val="0"/>
          <w:numId w:val="3"/>
        </w:numPr>
      </w:pPr>
      <w:r>
        <w:t>Проводить лингвистический анализ текстов различных функциональных стилей и разн</w:t>
      </w:r>
      <w:r>
        <w:t>о</w:t>
      </w:r>
      <w:r>
        <w:t>видностей языка;</w:t>
      </w:r>
    </w:p>
    <w:p w:rsidR="00991E3D" w:rsidRPr="006E400B" w:rsidRDefault="00991E3D" w:rsidP="00991E3D">
      <w:pPr>
        <w:numPr>
          <w:ilvl w:val="0"/>
          <w:numId w:val="3"/>
        </w:numPr>
      </w:pPr>
      <w:r w:rsidRPr="006E400B">
        <w:t>Использовать основные виды чтения в зависимости от коммуникативной задачи;</w:t>
      </w:r>
    </w:p>
    <w:p w:rsidR="00991E3D" w:rsidRPr="006E400B" w:rsidRDefault="00991E3D" w:rsidP="00991E3D">
      <w:pPr>
        <w:numPr>
          <w:ilvl w:val="0"/>
          <w:numId w:val="3"/>
        </w:numPr>
      </w:pPr>
      <w:r w:rsidRPr="006E400B">
        <w:t>Извлекать необходимую информацию из различных источников;</w:t>
      </w:r>
    </w:p>
    <w:p w:rsidR="00991E3D" w:rsidRDefault="00991E3D" w:rsidP="00991E3D">
      <w:pPr>
        <w:numPr>
          <w:ilvl w:val="0"/>
          <w:numId w:val="3"/>
        </w:numPr>
        <w:rPr>
          <w:bCs/>
          <w:iCs/>
        </w:rPr>
      </w:pPr>
      <w:r w:rsidRPr="006E400B">
        <w:t>Применять на практике речевого общения основные нормы</w:t>
      </w:r>
      <w:r>
        <w:t xml:space="preserve"> литературного русск</w:t>
      </w:r>
      <w:r>
        <w:t>о</w:t>
      </w:r>
      <w:r>
        <w:t>го языка</w:t>
      </w:r>
      <w:r w:rsidRPr="006E400B">
        <w:rPr>
          <w:bCs/>
          <w:iCs/>
        </w:rPr>
        <w:t>.</w:t>
      </w:r>
    </w:p>
    <w:p w:rsidR="00991E3D" w:rsidRDefault="00991E3D" w:rsidP="00991E3D">
      <w:pPr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>Использовать приобретённые знания и умения в практической деятельности и в повседне</w:t>
      </w:r>
      <w:r>
        <w:rPr>
          <w:bCs/>
          <w:iCs/>
        </w:rPr>
        <w:t>в</w:t>
      </w:r>
      <w:r>
        <w:rPr>
          <w:bCs/>
          <w:iCs/>
        </w:rPr>
        <w:t>ной жизни для:</w:t>
      </w:r>
    </w:p>
    <w:p w:rsidR="00991E3D" w:rsidRDefault="00991E3D" w:rsidP="00991E3D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991E3D" w:rsidRDefault="00991E3D" w:rsidP="00991E3D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Развития интеллектуальных и творческих способностей, навыков самостоятельной де</w:t>
      </w:r>
      <w:r>
        <w:rPr>
          <w:bCs/>
          <w:iCs/>
        </w:rPr>
        <w:t>я</w:t>
      </w:r>
      <w:r>
        <w:rPr>
          <w:bCs/>
          <w:iCs/>
        </w:rPr>
        <w:t>тельности;</w:t>
      </w:r>
    </w:p>
    <w:p w:rsidR="00991E3D" w:rsidRDefault="00991E3D" w:rsidP="00991E3D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991E3D" w:rsidRDefault="00991E3D" w:rsidP="00991E3D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</w:t>
      </w:r>
      <w:r>
        <w:rPr>
          <w:bCs/>
          <w:iCs/>
        </w:rPr>
        <w:t>е</w:t>
      </w:r>
      <w:r>
        <w:rPr>
          <w:bCs/>
          <w:iCs/>
        </w:rPr>
        <w:t>ству;</w:t>
      </w:r>
    </w:p>
    <w:p w:rsidR="00991E3D" w:rsidRPr="006E400B" w:rsidRDefault="00991E3D" w:rsidP="00991E3D">
      <w:pPr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Самообразования и активного участия в производственной, культурной и общественной жизни государства.</w:t>
      </w:r>
    </w:p>
    <w:p w:rsidR="00991E3D" w:rsidRPr="004A4A51" w:rsidRDefault="00991E3D" w:rsidP="00991E3D">
      <w:pPr>
        <w:pStyle w:val="1"/>
        <w:rPr>
          <w:sz w:val="36"/>
          <w:szCs w:val="36"/>
        </w:rPr>
      </w:pPr>
      <w:r w:rsidRPr="004A4A51">
        <w:rPr>
          <w:sz w:val="36"/>
          <w:szCs w:val="36"/>
        </w:rPr>
        <w:t xml:space="preserve">Раздел 3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A4A51">
        <w:rPr>
          <w:sz w:val="36"/>
          <w:szCs w:val="36"/>
        </w:rPr>
        <w:t>Содержание программы</w:t>
      </w:r>
    </w:p>
    <w:p w:rsidR="00991E3D" w:rsidRDefault="00991E3D" w:rsidP="00991E3D">
      <w:pPr>
        <w:numPr>
          <w:ilvl w:val="0"/>
          <w:numId w:val="1"/>
        </w:numPr>
        <w:rPr>
          <w:b/>
        </w:rPr>
      </w:pPr>
      <w:r>
        <w:rPr>
          <w:b/>
        </w:rPr>
        <w:t>Введение (1</w:t>
      </w:r>
      <w:r w:rsidRPr="00AF388D">
        <w:rPr>
          <w:b/>
        </w:rPr>
        <w:t>час)</w:t>
      </w:r>
    </w:p>
    <w:p w:rsidR="00991E3D" w:rsidRPr="00AF388D" w:rsidRDefault="00991E3D" w:rsidP="00991E3D">
      <w:pPr>
        <w:rPr>
          <w:b/>
        </w:rPr>
      </w:pPr>
    </w:p>
    <w:p w:rsidR="00991E3D" w:rsidRPr="00AF388D" w:rsidRDefault="00991E3D" w:rsidP="00991E3D">
      <w:pPr>
        <w:jc w:val="both"/>
      </w:pPr>
      <w:r w:rsidRPr="00AF388D">
        <w:t>Слово о русском языке. Русский язык как государственный язык Российской Федерации и   как язык межнационального общения народов России.</w:t>
      </w:r>
    </w:p>
    <w:p w:rsidR="00991E3D" w:rsidRPr="00AF388D" w:rsidRDefault="00991E3D" w:rsidP="00991E3D">
      <w:pPr>
        <w:jc w:val="both"/>
      </w:pPr>
      <w:r w:rsidRPr="00AF388D">
        <w:t xml:space="preserve"> Международное значение русского языка.</w:t>
      </w:r>
    </w:p>
    <w:p w:rsidR="00991E3D" w:rsidRPr="00AF388D" w:rsidRDefault="00991E3D" w:rsidP="00991E3D">
      <w:pPr>
        <w:jc w:val="both"/>
      </w:pPr>
      <w:r w:rsidRPr="00AF388D">
        <w:t xml:space="preserve"> Литературный язык и диалекты. </w:t>
      </w:r>
    </w:p>
    <w:p w:rsidR="00991E3D" w:rsidRPr="00AF388D" w:rsidRDefault="00991E3D" w:rsidP="00991E3D">
      <w:pPr>
        <w:jc w:val="both"/>
      </w:pPr>
      <w:r w:rsidRPr="00AF388D">
        <w:lastRenderedPageBreak/>
        <w:t xml:space="preserve"> Основные функциональные стили.</w:t>
      </w:r>
    </w:p>
    <w:p w:rsidR="00991E3D" w:rsidRPr="00AF388D" w:rsidRDefault="00991E3D" w:rsidP="00991E3D">
      <w:pPr>
        <w:ind w:left="2520"/>
      </w:pPr>
      <w:r w:rsidRPr="00AF388D">
        <w:t xml:space="preserve">  </w:t>
      </w:r>
    </w:p>
    <w:p w:rsidR="00991E3D" w:rsidRDefault="00991E3D" w:rsidP="00991E3D">
      <w:pPr>
        <w:ind w:left="360"/>
        <w:jc w:val="center"/>
        <w:rPr>
          <w:b/>
        </w:rPr>
      </w:pPr>
      <w:r>
        <w:rPr>
          <w:b/>
        </w:rPr>
        <w:t>2.</w:t>
      </w:r>
      <w:r w:rsidRPr="00AF388D">
        <w:rPr>
          <w:b/>
        </w:rPr>
        <w:t>Лексика. Фразеология. Лексикография (</w:t>
      </w:r>
      <w:r>
        <w:rPr>
          <w:b/>
        </w:rPr>
        <w:t>4 часа</w:t>
      </w:r>
      <w:r w:rsidRPr="00AF388D">
        <w:rPr>
          <w:b/>
        </w:rPr>
        <w:t>)</w:t>
      </w:r>
    </w:p>
    <w:p w:rsidR="00991E3D" w:rsidRPr="00AF388D" w:rsidRDefault="00991E3D" w:rsidP="00991E3D">
      <w:pPr>
        <w:ind w:left="360"/>
        <w:rPr>
          <w:b/>
        </w:rPr>
      </w:pPr>
    </w:p>
    <w:p w:rsidR="00991E3D" w:rsidRPr="00AF388D" w:rsidRDefault="00991E3D" w:rsidP="00991E3D">
      <w:pPr>
        <w:jc w:val="both"/>
      </w:pPr>
      <w:r w:rsidRPr="00AF388D">
        <w:t>Понятие о лексике, фразеологии, лексикографии.</w:t>
      </w:r>
      <w:r>
        <w:t xml:space="preserve"> </w:t>
      </w:r>
      <w:r w:rsidRPr="00AF388D">
        <w:t>Слово и его значение (номинативное и эмоци</w:t>
      </w:r>
      <w:r w:rsidRPr="00AF388D">
        <w:t>о</w:t>
      </w:r>
      <w:r w:rsidRPr="00AF388D">
        <w:t>нально окрашенное).</w:t>
      </w:r>
    </w:p>
    <w:p w:rsidR="00991E3D" w:rsidRPr="00AF388D" w:rsidRDefault="00991E3D" w:rsidP="00991E3D">
      <w:pPr>
        <w:jc w:val="both"/>
      </w:pPr>
      <w:r w:rsidRPr="00AF388D">
        <w:t>Однозначные и многозначные слова. Прямое и переносное значение слова.</w:t>
      </w:r>
      <w:r>
        <w:t xml:space="preserve"> </w:t>
      </w:r>
      <w:r w:rsidRPr="00AF388D">
        <w:t>Изобразител</w:t>
      </w:r>
      <w:r w:rsidRPr="00AF388D">
        <w:t>ь</w:t>
      </w:r>
      <w:r w:rsidRPr="00AF388D">
        <w:t>но-выразительные средства русского языка.</w:t>
      </w:r>
      <w:r>
        <w:t xml:space="preserve"> О</w:t>
      </w:r>
      <w:r w:rsidRPr="00AF388D">
        <w:t>монимы и другие разновидности омонимии. Их упо</w:t>
      </w:r>
      <w:r w:rsidRPr="00AF388D">
        <w:t>т</w:t>
      </w:r>
      <w:r w:rsidRPr="00AF388D">
        <w:t>ребление.</w:t>
      </w:r>
    </w:p>
    <w:p w:rsidR="00991E3D" w:rsidRPr="00AF388D" w:rsidRDefault="00991E3D" w:rsidP="00991E3D">
      <w:pPr>
        <w:jc w:val="both"/>
      </w:pPr>
      <w:r w:rsidRPr="00AF388D">
        <w:t>Паронимы, синонимы, антонимы и их употребление в речи.</w:t>
      </w:r>
    </w:p>
    <w:p w:rsidR="00991E3D" w:rsidRPr="00AF388D" w:rsidRDefault="00991E3D" w:rsidP="00991E3D">
      <w:pPr>
        <w:jc w:val="both"/>
      </w:pPr>
      <w:r w:rsidRPr="00AF388D">
        <w:t>Происхождение лексики современного русского языка</w:t>
      </w:r>
      <w:r>
        <w:t xml:space="preserve"> </w:t>
      </w:r>
      <w:r w:rsidRPr="00AF388D">
        <w:t>(исконно-русские и заимствова</w:t>
      </w:r>
      <w:r w:rsidRPr="00AF388D">
        <w:t>н</w:t>
      </w:r>
      <w:r w:rsidRPr="00AF388D">
        <w:t>ные слова).</w:t>
      </w:r>
    </w:p>
    <w:p w:rsidR="00991E3D" w:rsidRPr="00AF388D" w:rsidRDefault="00991E3D" w:rsidP="00991E3D">
      <w:pPr>
        <w:jc w:val="both"/>
      </w:pPr>
      <w:r w:rsidRPr="00AF388D">
        <w:t>Общеупотребительная лексика и лексика, имеющая ограниченную сферу употребления (диале</w:t>
      </w:r>
      <w:r w:rsidRPr="00AF388D">
        <w:t>к</w:t>
      </w:r>
      <w:r w:rsidRPr="00AF388D">
        <w:t>тизмы, жаргонизмы, профессионализмы, термины)</w:t>
      </w:r>
    </w:p>
    <w:p w:rsidR="00991E3D" w:rsidRPr="00AF388D" w:rsidRDefault="00991E3D" w:rsidP="00991E3D">
      <w:pPr>
        <w:jc w:val="both"/>
      </w:pPr>
      <w:r w:rsidRPr="00AF388D">
        <w:t>Устаревшие слова (архаизмы, историзмы) и неологизмы.</w:t>
      </w:r>
    </w:p>
    <w:p w:rsidR="00991E3D" w:rsidRPr="00AF388D" w:rsidRDefault="00991E3D" w:rsidP="00991E3D">
      <w:pPr>
        <w:jc w:val="both"/>
      </w:pPr>
      <w:r w:rsidRPr="00AF388D">
        <w:t>Понятие о фразеологической единице. Источники фразеологии. Употребление фразеол</w:t>
      </w:r>
      <w:r w:rsidRPr="00AF388D">
        <w:t>о</w:t>
      </w:r>
      <w:r w:rsidRPr="00AF388D">
        <w:t>гизмов.</w:t>
      </w:r>
    </w:p>
    <w:p w:rsidR="00991E3D" w:rsidRPr="00AF388D" w:rsidRDefault="00991E3D" w:rsidP="00991E3D">
      <w:pPr>
        <w:jc w:val="both"/>
      </w:pPr>
      <w:r w:rsidRPr="00AF388D">
        <w:t>Лексикография. Виды лингвистических словарей.</w:t>
      </w:r>
    </w:p>
    <w:p w:rsidR="00991E3D" w:rsidRPr="00AF388D" w:rsidRDefault="00991E3D" w:rsidP="00991E3D">
      <w:pPr>
        <w:jc w:val="both"/>
      </w:pPr>
    </w:p>
    <w:p w:rsidR="00991E3D" w:rsidRPr="00AF388D" w:rsidRDefault="00991E3D" w:rsidP="00991E3D">
      <w:pPr>
        <w:ind w:left="2520"/>
        <w:outlineLvl w:val="0"/>
        <w:rPr>
          <w:b/>
        </w:rPr>
      </w:pPr>
      <w:r>
        <w:rPr>
          <w:b/>
        </w:rPr>
        <w:t>3. Фо</w:t>
      </w:r>
      <w:r w:rsidRPr="00AF388D">
        <w:rPr>
          <w:b/>
        </w:rPr>
        <w:t>нетика. Графика. Орфоэпия (</w:t>
      </w:r>
      <w:r>
        <w:rPr>
          <w:b/>
        </w:rPr>
        <w:t>3</w:t>
      </w:r>
      <w:r w:rsidRPr="00AF388D">
        <w:rPr>
          <w:b/>
        </w:rPr>
        <w:t xml:space="preserve"> часа)</w:t>
      </w:r>
    </w:p>
    <w:p w:rsidR="00991E3D" w:rsidRPr="00AF388D" w:rsidRDefault="00991E3D" w:rsidP="00991E3D">
      <w:r w:rsidRPr="00AF388D">
        <w:t>Понятие о фонетике, графике, орфоэпии.</w:t>
      </w:r>
    </w:p>
    <w:p w:rsidR="00991E3D" w:rsidRPr="00AF388D" w:rsidRDefault="00991E3D" w:rsidP="00991E3D">
      <w:r w:rsidRPr="00AF388D">
        <w:t>Звуки и буквы. Звуко-буквенный анализ.</w:t>
      </w:r>
      <w:r>
        <w:t xml:space="preserve"> </w:t>
      </w:r>
      <w:r w:rsidRPr="00AF388D">
        <w:t>Чередование звуков. Фонетический разбор.</w:t>
      </w:r>
    </w:p>
    <w:p w:rsidR="00991E3D" w:rsidRPr="00AF388D" w:rsidRDefault="00991E3D" w:rsidP="00991E3D">
      <w:r w:rsidRPr="00AF388D">
        <w:t>Орфоэпия и орфоэпические нормы.</w:t>
      </w:r>
    </w:p>
    <w:p w:rsidR="00991E3D" w:rsidRDefault="00991E3D" w:rsidP="00991E3D"/>
    <w:p w:rsidR="00991E3D" w:rsidRPr="00AF388D" w:rsidRDefault="00991E3D" w:rsidP="00991E3D"/>
    <w:p w:rsidR="00991E3D" w:rsidRPr="00AF388D" w:rsidRDefault="00991E3D" w:rsidP="00991E3D">
      <w:pPr>
        <w:ind w:left="2520"/>
        <w:outlineLvl w:val="0"/>
        <w:rPr>
          <w:b/>
        </w:rPr>
      </w:pPr>
      <w:r>
        <w:rPr>
          <w:b/>
        </w:rPr>
        <w:t>4</w:t>
      </w:r>
      <w:r w:rsidRPr="00AF388D">
        <w:rPr>
          <w:b/>
        </w:rPr>
        <w:t>. Морфемика и словообразование (</w:t>
      </w:r>
      <w:r>
        <w:rPr>
          <w:b/>
        </w:rPr>
        <w:t xml:space="preserve">2 </w:t>
      </w:r>
      <w:r w:rsidRPr="00AF388D">
        <w:rPr>
          <w:b/>
        </w:rPr>
        <w:t>час)</w:t>
      </w:r>
    </w:p>
    <w:p w:rsidR="00991E3D" w:rsidRPr="00AF388D" w:rsidRDefault="00991E3D" w:rsidP="00991E3D">
      <w:r w:rsidRPr="00AF388D">
        <w:t>Понятие морфемы. Состав слова. Корневые и аффиксальные морфемы. Основа слова. Морфемный разбор.</w:t>
      </w:r>
    </w:p>
    <w:p w:rsidR="00991E3D" w:rsidRPr="00AF388D" w:rsidRDefault="00991E3D" w:rsidP="00991E3D">
      <w:r w:rsidRPr="00AF388D">
        <w:t>Словообразование и формообразование. Основные способы словообразования.</w:t>
      </w:r>
    </w:p>
    <w:p w:rsidR="00991E3D" w:rsidRPr="00AF388D" w:rsidRDefault="00991E3D" w:rsidP="00991E3D">
      <w:r w:rsidRPr="00AF388D">
        <w:t>Словообразовательные словари. Словообразовательный разбор.</w:t>
      </w:r>
    </w:p>
    <w:p w:rsidR="00991E3D" w:rsidRDefault="00991E3D" w:rsidP="00991E3D"/>
    <w:p w:rsidR="00991E3D" w:rsidRPr="00AF388D" w:rsidRDefault="00991E3D" w:rsidP="00991E3D"/>
    <w:p w:rsidR="00991E3D" w:rsidRPr="00AF388D" w:rsidRDefault="00991E3D" w:rsidP="00991E3D">
      <w:pPr>
        <w:ind w:left="2520"/>
        <w:rPr>
          <w:b/>
        </w:rPr>
      </w:pPr>
      <w:r>
        <w:rPr>
          <w:b/>
        </w:rPr>
        <w:t>5</w:t>
      </w:r>
      <w:r w:rsidRPr="00AF388D">
        <w:rPr>
          <w:b/>
        </w:rPr>
        <w:t xml:space="preserve">.Морфология и орфография </w:t>
      </w:r>
      <w:r>
        <w:rPr>
          <w:b/>
        </w:rPr>
        <w:t>(6 часов)</w:t>
      </w:r>
    </w:p>
    <w:p w:rsidR="00991E3D" w:rsidRPr="00AF388D" w:rsidRDefault="00991E3D" w:rsidP="00991E3D">
      <w:pPr>
        <w:ind w:left="2520"/>
      </w:pPr>
    </w:p>
    <w:p w:rsidR="00991E3D" w:rsidRPr="003C17CC" w:rsidRDefault="00991E3D" w:rsidP="00991E3D">
      <w:pPr>
        <w:outlineLvl w:val="0"/>
      </w:pPr>
      <w:r w:rsidRPr="003C17CC">
        <w:t>Принципы русс</w:t>
      </w:r>
      <w:r>
        <w:t>кой орфографии.</w:t>
      </w:r>
    </w:p>
    <w:p w:rsidR="00991E3D" w:rsidRPr="00AF388D" w:rsidRDefault="00991E3D" w:rsidP="00991E3D">
      <w:r w:rsidRPr="00AF388D">
        <w:t>Понятие о морфологии и орфографии. Основные принципы русской орфографии.</w:t>
      </w:r>
    </w:p>
    <w:p w:rsidR="00991E3D" w:rsidRPr="00AF388D" w:rsidRDefault="00991E3D" w:rsidP="00991E3D">
      <w:r>
        <w:t>Правописание проверяемых</w:t>
      </w:r>
      <w:r w:rsidRPr="00AF388D">
        <w:t>, непроверяемых и чередующихся гласных в корне слова.</w:t>
      </w:r>
    </w:p>
    <w:p w:rsidR="00991E3D" w:rsidRPr="00AF388D" w:rsidRDefault="00991E3D" w:rsidP="00991E3D">
      <w:pPr>
        <w:outlineLvl w:val="0"/>
      </w:pPr>
      <w:r w:rsidRPr="00AF388D">
        <w:t>Употребление гласных после шипящих и Ц</w:t>
      </w:r>
    </w:p>
    <w:p w:rsidR="00991E3D" w:rsidRPr="00AF388D" w:rsidRDefault="00991E3D" w:rsidP="00991E3D">
      <w:r w:rsidRPr="00AF388D">
        <w:t>Правописание проверяемых, непроизносимых и двойных согласных в корне слова.</w:t>
      </w:r>
    </w:p>
    <w:p w:rsidR="00991E3D" w:rsidRPr="00AF388D" w:rsidRDefault="00991E3D" w:rsidP="00991E3D">
      <w:r w:rsidRPr="00AF388D">
        <w:t>Правописание гласных и согласных в приставках.</w:t>
      </w:r>
    </w:p>
    <w:p w:rsidR="00991E3D" w:rsidRPr="00AF388D" w:rsidRDefault="00991E3D" w:rsidP="00991E3D">
      <w:r w:rsidRPr="00AF388D">
        <w:t>Правописание гласных И и Ы после приставок.</w:t>
      </w:r>
    </w:p>
    <w:p w:rsidR="00991E3D" w:rsidRPr="00AF388D" w:rsidRDefault="00991E3D" w:rsidP="00991E3D">
      <w:r w:rsidRPr="00AF388D">
        <w:t>Правописание Ъ и Ь.</w:t>
      </w:r>
    </w:p>
    <w:p w:rsidR="00991E3D" w:rsidRPr="00AF388D" w:rsidRDefault="00991E3D" w:rsidP="00991E3D">
      <w:r w:rsidRPr="00AF388D">
        <w:t>Употребление строчных и прописных букв.</w:t>
      </w:r>
    </w:p>
    <w:p w:rsidR="00991E3D" w:rsidRDefault="00991E3D" w:rsidP="00991E3D">
      <w:r w:rsidRPr="00AF388D">
        <w:t>Правила переноса</w:t>
      </w:r>
      <w:r>
        <w:t xml:space="preserve"> слов</w:t>
      </w:r>
      <w:r w:rsidRPr="00AF388D">
        <w:t>.</w:t>
      </w:r>
    </w:p>
    <w:p w:rsidR="00991E3D" w:rsidRPr="00AF388D" w:rsidRDefault="00991E3D" w:rsidP="00991E3D"/>
    <w:p w:rsidR="00991E3D" w:rsidRPr="003C17CC" w:rsidRDefault="00991E3D" w:rsidP="00991E3D">
      <w:pPr>
        <w:jc w:val="center"/>
        <w:rPr>
          <w:b/>
        </w:rPr>
      </w:pPr>
      <w:r>
        <w:rPr>
          <w:b/>
        </w:rPr>
        <w:t xml:space="preserve">6. </w:t>
      </w:r>
      <w:r w:rsidRPr="003C17CC">
        <w:rPr>
          <w:b/>
        </w:rPr>
        <w:t>Самостоятельные части речи</w:t>
      </w:r>
    </w:p>
    <w:p w:rsidR="00991E3D" w:rsidRPr="00AF388D" w:rsidRDefault="00991E3D" w:rsidP="00991E3D">
      <w:pPr>
        <w:ind w:left="2520"/>
        <w:outlineLvl w:val="0"/>
        <w:rPr>
          <w:b/>
          <w:i/>
        </w:rPr>
      </w:pPr>
      <w:r w:rsidRPr="00AF388D">
        <w:rPr>
          <w:b/>
          <w:i/>
        </w:rPr>
        <w:t>Имя существительное</w:t>
      </w:r>
      <w:r>
        <w:rPr>
          <w:b/>
          <w:i/>
        </w:rPr>
        <w:t xml:space="preserve"> </w:t>
      </w:r>
      <w:r w:rsidRPr="00AF388D">
        <w:rPr>
          <w:b/>
          <w:i/>
        </w:rPr>
        <w:t>(</w:t>
      </w:r>
      <w:r>
        <w:rPr>
          <w:b/>
          <w:i/>
        </w:rPr>
        <w:t>3</w:t>
      </w:r>
      <w:r w:rsidRPr="00AF388D">
        <w:rPr>
          <w:b/>
          <w:i/>
        </w:rPr>
        <w:t xml:space="preserve"> часа)</w:t>
      </w:r>
    </w:p>
    <w:p w:rsidR="00991E3D" w:rsidRPr="00AF388D" w:rsidRDefault="00991E3D" w:rsidP="00991E3D">
      <w:pPr>
        <w:jc w:val="both"/>
      </w:pPr>
      <w:r w:rsidRPr="00AF388D">
        <w:t>Имя существительное как часть речи. Лексико-грамматические разряды, род, число, падеж и скл</w:t>
      </w:r>
      <w:r w:rsidRPr="00AF388D">
        <w:t>о</w:t>
      </w:r>
      <w:r w:rsidRPr="00AF388D">
        <w:t>нение имён существительных.</w:t>
      </w:r>
    </w:p>
    <w:p w:rsidR="00991E3D" w:rsidRPr="00AF388D" w:rsidRDefault="00991E3D" w:rsidP="00991E3D">
      <w:pPr>
        <w:jc w:val="both"/>
      </w:pPr>
      <w:r w:rsidRPr="00AF388D">
        <w:t>Несклоняемые имена существительные.</w:t>
      </w:r>
    </w:p>
    <w:p w:rsidR="00991E3D" w:rsidRPr="00AF388D" w:rsidRDefault="00991E3D" w:rsidP="00991E3D">
      <w:pPr>
        <w:jc w:val="both"/>
      </w:pPr>
      <w:r w:rsidRPr="00AF388D">
        <w:t>Морфологический разбор.</w:t>
      </w:r>
    </w:p>
    <w:p w:rsidR="00991E3D" w:rsidRPr="00AF388D" w:rsidRDefault="00991E3D" w:rsidP="00991E3D">
      <w:pPr>
        <w:jc w:val="both"/>
      </w:pPr>
      <w:r w:rsidRPr="00AF388D">
        <w:t>Правописание падежных окончаний.</w:t>
      </w:r>
    </w:p>
    <w:p w:rsidR="00991E3D" w:rsidRPr="00AF388D" w:rsidRDefault="00991E3D" w:rsidP="00991E3D">
      <w:pPr>
        <w:jc w:val="both"/>
      </w:pPr>
      <w:r w:rsidRPr="00AF388D">
        <w:lastRenderedPageBreak/>
        <w:t xml:space="preserve"> Правописание гласных в суффиксах имён существительных.</w:t>
      </w:r>
    </w:p>
    <w:p w:rsidR="00991E3D" w:rsidRDefault="00991E3D" w:rsidP="00991E3D">
      <w:pPr>
        <w:jc w:val="both"/>
      </w:pPr>
      <w:r w:rsidRPr="00AF388D">
        <w:t>Правописание сложных имён существительных.</w:t>
      </w:r>
    </w:p>
    <w:p w:rsidR="00991E3D" w:rsidRPr="00AF388D" w:rsidRDefault="00991E3D" w:rsidP="00991E3D">
      <w:pPr>
        <w:jc w:val="both"/>
      </w:pPr>
    </w:p>
    <w:p w:rsidR="00991E3D" w:rsidRDefault="00991E3D" w:rsidP="00991E3D">
      <w:pPr>
        <w:ind w:left="2520"/>
        <w:outlineLvl w:val="0"/>
        <w:rPr>
          <w:b/>
          <w:i/>
        </w:rPr>
      </w:pPr>
      <w:r w:rsidRPr="00AF388D">
        <w:rPr>
          <w:b/>
          <w:i/>
        </w:rPr>
        <w:t>Имя прилагательное</w:t>
      </w:r>
      <w:r>
        <w:rPr>
          <w:b/>
          <w:i/>
        </w:rPr>
        <w:t xml:space="preserve"> </w:t>
      </w:r>
      <w:r w:rsidRPr="00AF388D">
        <w:rPr>
          <w:b/>
          <w:i/>
        </w:rPr>
        <w:t>(</w:t>
      </w:r>
      <w:r>
        <w:rPr>
          <w:b/>
          <w:i/>
        </w:rPr>
        <w:t>3</w:t>
      </w:r>
      <w:r w:rsidRPr="00AF388D">
        <w:rPr>
          <w:b/>
          <w:i/>
        </w:rPr>
        <w:t xml:space="preserve"> часа)</w:t>
      </w:r>
    </w:p>
    <w:p w:rsidR="00991E3D" w:rsidRPr="00AF388D" w:rsidRDefault="00991E3D" w:rsidP="00991E3D">
      <w:pPr>
        <w:ind w:left="2520"/>
        <w:rPr>
          <w:b/>
          <w:i/>
        </w:rPr>
      </w:pPr>
    </w:p>
    <w:p w:rsidR="00991E3D" w:rsidRDefault="00991E3D" w:rsidP="00991E3D">
      <w:pPr>
        <w:jc w:val="both"/>
      </w:pPr>
      <w:r w:rsidRPr="00AF388D">
        <w:t>Имя прилагательное как часть речи. Лексико-грамматические разряды. Степень сравн</w:t>
      </w:r>
      <w:r w:rsidRPr="00AF388D">
        <w:t>е</w:t>
      </w:r>
      <w:r w:rsidRPr="00AF388D">
        <w:t>ния. Полная и краткая формы. Переход имён прилагательных из одного разряда в другой.</w:t>
      </w:r>
    </w:p>
    <w:p w:rsidR="00991E3D" w:rsidRPr="00AF388D" w:rsidRDefault="00991E3D" w:rsidP="00991E3D">
      <w:pPr>
        <w:jc w:val="both"/>
      </w:pPr>
      <w:r w:rsidRPr="00AF388D">
        <w:t>Морфологический разбор.</w:t>
      </w:r>
    </w:p>
    <w:p w:rsidR="00991E3D" w:rsidRPr="00AF388D" w:rsidRDefault="00991E3D" w:rsidP="00991E3D">
      <w:pPr>
        <w:jc w:val="both"/>
      </w:pPr>
      <w:r w:rsidRPr="00AF388D">
        <w:t>Правописание окончаний.</w:t>
      </w:r>
    </w:p>
    <w:p w:rsidR="00991E3D" w:rsidRPr="00AF388D" w:rsidRDefault="00991E3D" w:rsidP="00991E3D">
      <w:pPr>
        <w:jc w:val="both"/>
      </w:pPr>
      <w:r w:rsidRPr="00AF388D">
        <w:t>Правописание суффиксов имён прилагательных.</w:t>
      </w:r>
    </w:p>
    <w:p w:rsidR="00991E3D" w:rsidRPr="00AF388D" w:rsidRDefault="00991E3D" w:rsidP="00991E3D">
      <w:pPr>
        <w:jc w:val="both"/>
      </w:pPr>
      <w:r w:rsidRPr="00AF388D">
        <w:t>Правописание Н и НН в суффиксах имён прилагательных.</w:t>
      </w:r>
    </w:p>
    <w:p w:rsidR="00991E3D" w:rsidRPr="00AF388D" w:rsidRDefault="00991E3D" w:rsidP="00991E3D">
      <w:pPr>
        <w:jc w:val="both"/>
      </w:pPr>
      <w:r w:rsidRPr="00AF388D">
        <w:t>Правописание сложных имён прилагательных.</w:t>
      </w:r>
    </w:p>
    <w:p w:rsidR="00991E3D" w:rsidRPr="00AF388D" w:rsidRDefault="00991E3D" w:rsidP="00991E3D">
      <w:pPr>
        <w:jc w:val="both"/>
      </w:pPr>
    </w:p>
    <w:p w:rsidR="00991E3D" w:rsidRDefault="00991E3D" w:rsidP="00991E3D">
      <w:pPr>
        <w:ind w:left="2520"/>
        <w:outlineLvl w:val="0"/>
        <w:rPr>
          <w:b/>
          <w:i/>
        </w:rPr>
      </w:pPr>
      <w:r w:rsidRPr="00AF388D">
        <w:rPr>
          <w:b/>
          <w:i/>
        </w:rPr>
        <w:t>Имя числительное (</w:t>
      </w:r>
      <w:r>
        <w:rPr>
          <w:b/>
          <w:i/>
        </w:rPr>
        <w:t>2 часа</w:t>
      </w:r>
      <w:r w:rsidRPr="00AF388D">
        <w:rPr>
          <w:b/>
          <w:i/>
        </w:rPr>
        <w:t>)</w:t>
      </w:r>
    </w:p>
    <w:p w:rsidR="00991E3D" w:rsidRPr="00AF388D" w:rsidRDefault="00991E3D" w:rsidP="00991E3D">
      <w:pPr>
        <w:ind w:left="2520"/>
        <w:outlineLvl w:val="0"/>
        <w:rPr>
          <w:b/>
          <w:i/>
        </w:rPr>
      </w:pPr>
    </w:p>
    <w:p w:rsidR="00991E3D" w:rsidRPr="00AF388D" w:rsidRDefault="00991E3D" w:rsidP="00991E3D">
      <w:r w:rsidRPr="00AF388D">
        <w:t>Имя числительное как часть речи.</w:t>
      </w:r>
    </w:p>
    <w:p w:rsidR="00991E3D" w:rsidRPr="00AF388D" w:rsidRDefault="00991E3D" w:rsidP="00991E3D">
      <w:r w:rsidRPr="00AF388D">
        <w:t>Морфологический разбор.</w:t>
      </w:r>
    </w:p>
    <w:p w:rsidR="00991E3D" w:rsidRPr="00AF388D" w:rsidRDefault="00991E3D" w:rsidP="00991E3D">
      <w:r w:rsidRPr="00AF388D">
        <w:t>Склонение имён числительных.</w:t>
      </w:r>
    </w:p>
    <w:p w:rsidR="00991E3D" w:rsidRPr="00AF388D" w:rsidRDefault="00991E3D" w:rsidP="00991E3D">
      <w:r w:rsidRPr="00AF388D">
        <w:t>Правописание и употребление числительных.</w:t>
      </w:r>
    </w:p>
    <w:p w:rsidR="00991E3D" w:rsidRPr="00AF388D" w:rsidRDefault="00991E3D" w:rsidP="00991E3D"/>
    <w:p w:rsidR="00991E3D" w:rsidRPr="00AF388D" w:rsidRDefault="00991E3D" w:rsidP="00991E3D">
      <w:pPr>
        <w:ind w:left="2520"/>
        <w:outlineLvl w:val="0"/>
        <w:rPr>
          <w:b/>
        </w:rPr>
      </w:pPr>
      <w:r>
        <w:rPr>
          <w:b/>
        </w:rPr>
        <w:t>Местоимение (2 час</w:t>
      </w:r>
      <w:r w:rsidRPr="00AF388D">
        <w:rPr>
          <w:b/>
        </w:rPr>
        <w:t>)</w:t>
      </w:r>
    </w:p>
    <w:p w:rsidR="00991E3D" w:rsidRPr="00AF388D" w:rsidRDefault="00991E3D" w:rsidP="00991E3D">
      <w:r w:rsidRPr="00AF388D">
        <w:t>Местоимение как часть речи. Разряды местоимений. Морфологический разбор.</w:t>
      </w:r>
    </w:p>
    <w:p w:rsidR="00991E3D" w:rsidRPr="00AF388D" w:rsidRDefault="00991E3D" w:rsidP="00991E3D">
      <w:r w:rsidRPr="00AF388D">
        <w:t>Правописание местоимений.</w:t>
      </w:r>
    </w:p>
    <w:p w:rsidR="00991E3D" w:rsidRPr="00AF388D" w:rsidRDefault="00991E3D" w:rsidP="00991E3D"/>
    <w:p w:rsidR="00991E3D" w:rsidRPr="00AF388D" w:rsidRDefault="00991E3D" w:rsidP="00991E3D">
      <w:pPr>
        <w:ind w:left="2520"/>
        <w:outlineLvl w:val="0"/>
      </w:pPr>
      <w:r w:rsidRPr="00AF388D">
        <w:rPr>
          <w:b/>
          <w:i/>
        </w:rPr>
        <w:t xml:space="preserve">Глагол </w:t>
      </w:r>
      <w:r>
        <w:rPr>
          <w:b/>
          <w:i/>
        </w:rPr>
        <w:t xml:space="preserve">и его формы </w:t>
      </w:r>
      <w:r w:rsidRPr="00AF388D">
        <w:rPr>
          <w:b/>
          <w:i/>
        </w:rPr>
        <w:t>(</w:t>
      </w:r>
      <w:r>
        <w:rPr>
          <w:b/>
          <w:i/>
        </w:rPr>
        <w:t xml:space="preserve">7 </w:t>
      </w:r>
      <w:r w:rsidRPr="00AF388D">
        <w:rPr>
          <w:b/>
          <w:i/>
        </w:rPr>
        <w:t>час</w:t>
      </w:r>
      <w:r>
        <w:rPr>
          <w:b/>
          <w:i/>
        </w:rPr>
        <w:t>ов</w:t>
      </w:r>
      <w:r w:rsidRPr="00AF388D">
        <w:t>)</w:t>
      </w:r>
    </w:p>
    <w:p w:rsidR="00991E3D" w:rsidRPr="00AF388D" w:rsidRDefault="00991E3D" w:rsidP="00991E3D">
      <w:pPr>
        <w:jc w:val="both"/>
      </w:pPr>
      <w:r w:rsidRPr="00AF388D">
        <w:t>Глагол как часть речи. Инфинитив, вид, переходность-непереходность, возвратность, н</w:t>
      </w:r>
      <w:r w:rsidRPr="00AF388D">
        <w:t>а</w:t>
      </w:r>
      <w:r w:rsidRPr="00AF388D">
        <w:t>клонение, время, спряжение. Морфологический разбор.</w:t>
      </w:r>
    </w:p>
    <w:p w:rsidR="00991E3D" w:rsidRPr="00AF388D" w:rsidRDefault="00991E3D" w:rsidP="00991E3D">
      <w:pPr>
        <w:jc w:val="both"/>
      </w:pPr>
      <w:r w:rsidRPr="003C17CC">
        <w:rPr>
          <w:b/>
        </w:rPr>
        <w:t>Причастие и деепричастие</w:t>
      </w:r>
      <w:r w:rsidRPr="00AF388D">
        <w:t xml:space="preserve"> как глагольные формы.</w:t>
      </w:r>
    </w:p>
    <w:p w:rsidR="00991E3D" w:rsidRPr="00AF388D" w:rsidRDefault="00991E3D" w:rsidP="00991E3D">
      <w:pPr>
        <w:jc w:val="both"/>
      </w:pPr>
      <w:r w:rsidRPr="00AF388D">
        <w:t>Действительные и страдательные причастия. Образование причастий</w:t>
      </w:r>
      <w:r>
        <w:t xml:space="preserve"> и деепричастий</w:t>
      </w:r>
      <w:r w:rsidRPr="00AF388D">
        <w:t>.</w:t>
      </w:r>
    </w:p>
    <w:p w:rsidR="00991E3D" w:rsidRDefault="00991E3D" w:rsidP="00991E3D">
      <w:pPr>
        <w:jc w:val="both"/>
      </w:pPr>
      <w:r w:rsidRPr="00AF388D">
        <w:t>Н и НН в суффиксах причастий и отглагольных прилагательных.</w:t>
      </w:r>
    </w:p>
    <w:p w:rsidR="00991E3D" w:rsidRDefault="00991E3D" w:rsidP="00991E3D">
      <w:pPr>
        <w:jc w:val="both"/>
      </w:pPr>
      <w:r>
        <w:t>Переход причастий в прилагательные и существительные.</w:t>
      </w:r>
    </w:p>
    <w:p w:rsidR="00991E3D" w:rsidRDefault="00991E3D" w:rsidP="00991E3D">
      <w:pPr>
        <w:jc w:val="both"/>
      </w:pPr>
      <w:r>
        <w:t>Переход деепричастий в наречия и предлоги.</w:t>
      </w:r>
    </w:p>
    <w:p w:rsidR="00991E3D" w:rsidRPr="00AF388D" w:rsidRDefault="00991E3D" w:rsidP="00991E3D">
      <w:pPr>
        <w:jc w:val="both"/>
      </w:pPr>
    </w:p>
    <w:p w:rsidR="00991E3D" w:rsidRPr="00AF388D" w:rsidRDefault="00991E3D" w:rsidP="00991E3D">
      <w:pPr>
        <w:ind w:left="2520"/>
        <w:outlineLvl w:val="0"/>
        <w:rPr>
          <w:b/>
          <w:i/>
        </w:rPr>
      </w:pPr>
      <w:r w:rsidRPr="00AF388D">
        <w:rPr>
          <w:b/>
          <w:i/>
        </w:rPr>
        <w:t>Наречие, слова категории состояния (</w:t>
      </w:r>
      <w:r>
        <w:rPr>
          <w:b/>
          <w:i/>
        </w:rPr>
        <w:t xml:space="preserve">3 </w:t>
      </w:r>
      <w:r w:rsidRPr="00AF388D">
        <w:rPr>
          <w:b/>
          <w:i/>
        </w:rPr>
        <w:t>часа)</w:t>
      </w:r>
    </w:p>
    <w:p w:rsidR="00991E3D" w:rsidRPr="00AF388D" w:rsidRDefault="00991E3D" w:rsidP="00991E3D">
      <w:r w:rsidRPr="00AF388D">
        <w:t>Наречие как часть речи. Морфологический разбор.</w:t>
      </w:r>
    </w:p>
    <w:p w:rsidR="00991E3D" w:rsidRPr="00AF388D" w:rsidRDefault="00991E3D" w:rsidP="00991E3D">
      <w:r w:rsidRPr="00AF388D">
        <w:t>Слитное, раздельное и дефисное написание наречий.</w:t>
      </w:r>
    </w:p>
    <w:p w:rsidR="00991E3D" w:rsidRPr="00AF388D" w:rsidRDefault="00991E3D" w:rsidP="00991E3D">
      <w:r w:rsidRPr="00AF388D">
        <w:t>Слова категории состояния. Морфологический разбор.</w:t>
      </w:r>
    </w:p>
    <w:p w:rsidR="00991E3D" w:rsidRPr="00AF388D" w:rsidRDefault="00991E3D" w:rsidP="00991E3D"/>
    <w:p w:rsidR="00991E3D" w:rsidRPr="00AF388D" w:rsidRDefault="00991E3D" w:rsidP="00991E3D">
      <w:pPr>
        <w:ind w:left="2520"/>
        <w:outlineLvl w:val="0"/>
        <w:rPr>
          <w:b/>
          <w:i/>
        </w:rPr>
      </w:pPr>
      <w:r w:rsidRPr="00AF388D">
        <w:rPr>
          <w:b/>
          <w:i/>
        </w:rPr>
        <w:t>Служебные части речи (</w:t>
      </w:r>
      <w:r>
        <w:rPr>
          <w:b/>
          <w:i/>
        </w:rPr>
        <w:t xml:space="preserve">6 </w:t>
      </w:r>
      <w:r w:rsidRPr="00AF388D">
        <w:rPr>
          <w:b/>
          <w:i/>
        </w:rPr>
        <w:t>часов)</w:t>
      </w:r>
    </w:p>
    <w:p w:rsidR="00991E3D" w:rsidRPr="00AF388D" w:rsidRDefault="00991E3D" w:rsidP="00991E3D">
      <w:pPr>
        <w:jc w:val="both"/>
      </w:pPr>
      <w:r w:rsidRPr="00AF388D">
        <w:t>Понятие служебных частей речи, их отличие от знаменательных частей речи.</w:t>
      </w:r>
    </w:p>
    <w:p w:rsidR="00991E3D" w:rsidRPr="00AF388D" w:rsidRDefault="00991E3D" w:rsidP="00991E3D">
      <w:pPr>
        <w:jc w:val="both"/>
      </w:pPr>
      <w:r w:rsidRPr="00AF388D">
        <w:t>Предлог как служебная  часть речи. Производные и непроизводные предлоги. Правописание пре</w:t>
      </w:r>
      <w:r w:rsidRPr="00AF388D">
        <w:t>д</w:t>
      </w:r>
      <w:r w:rsidRPr="00AF388D">
        <w:t>логов</w:t>
      </w:r>
    </w:p>
    <w:p w:rsidR="00991E3D" w:rsidRPr="00AF388D" w:rsidRDefault="00991E3D" w:rsidP="00991E3D">
      <w:pPr>
        <w:jc w:val="both"/>
      </w:pPr>
      <w:r w:rsidRPr="00AF388D">
        <w:t>Союз. Основные группы союзов, их правописание.</w:t>
      </w:r>
    </w:p>
    <w:p w:rsidR="00991E3D" w:rsidRPr="00AF388D" w:rsidRDefault="00991E3D" w:rsidP="00991E3D">
      <w:pPr>
        <w:jc w:val="both"/>
      </w:pPr>
      <w:r w:rsidRPr="00AF388D">
        <w:t>Частицы, их разряды</w:t>
      </w:r>
    </w:p>
    <w:p w:rsidR="00991E3D" w:rsidRPr="00AF388D" w:rsidRDefault="00991E3D" w:rsidP="00991E3D">
      <w:pPr>
        <w:jc w:val="both"/>
      </w:pPr>
      <w:r w:rsidRPr="00AF388D">
        <w:t>Частицы НЕ и НИ, их значение и употребление, слитное и раздельное написание с различными ча</w:t>
      </w:r>
      <w:r w:rsidRPr="00AF388D">
        <w:t>с</w:t>
      </w:r>
      <w:r w:rsidRPr="00AF388D">
        <w:t>тями речи.</w:t>
      </w:r>
    </w:p>
    <w:p w:rsidR="00991E3D" w:rsidRPr="00AF388D" w:rsidRDefault="00991E3D" w:rsidP="00991E3D">
      <w:pPr>
        <w:jc w:val="both"/>
      </w:pPr>
      <w:r w:rsidRPr="00AF388D">
        <w:t>Междометия и звукоподражательные слова.</w:t>
      </w:r>
    </w:p>
    <w:p w:rsidR="00991E3D" w:rsidRDefault="00991E3D" w:rsidP="00991E3D">
      <w:pPr>
        <w:jc w:val="center"/>
        <w:outlineLvl w:val="0"/>
        <w:rPr>
          <w:b/>
          <w:i/>
        </w:rPr>
      </w:pPr>
    </w:p>
    <w:p w:rsidR="00991E3D" w:rsidRPr="006C4A1E" w:rsidRDefault="00991E3D" w:rsidP="00991E3D">
      <w:pPr>
        <w:jc w:val="center"/>
        <w:outlineLvl w:val="0"/>
        <w:rPr>
          <w:b/>
          <w:i/>
        </w:rPr>
      </w:pPr>
      <w:r w:rsidRPr="006C4A1E">
        <w:rPr>
          <w:b/>
          <w:i/>
        </w:rPr>
        <w:t>Итоговое повторение</w:t>
      </w:r>
      <w:r>
        <w:rPr>
          <w:b/>
          <w:i/>
        </w:rPr>
        <w:t xml:space="preserve"> </w:t>
      </w:r>
      <w:r w:rsidRPr="006C4A1E">
        <w:rPr>
          <w:b/>
          <w:i/>
        </w:rPr>
        <w:t>(</w:t>
      </w:r>
      <w:r>
        <w:rPr>
          <w:b/>
          <w:i/>
        </w:rPr>
        <w:t>5</w:t>
      </w:r>
      <w:r w:rsidRPr="006C4A1E">
        <w:rPr>
          <w:b/>
          <w:i/>
        </w:rPr>
        <w:t>час</w:t>
      </w:r>
      <w:r>
        <w:rPr>
          <w:b/>
          <w:i/>
        </w:rPr>
        <w:t>а</w:t>
      </w:r>
      <w:r w:rsidRPr="006C4A1E">
        <w:rPr>
          <w:b/>
          <w:i/>
        </w:rPr>
        <w:t>)</w:t>
      </w:r>
    </w:p>
    <w:p w:rsidR="00991E3D" w:rsidRDefault="00991E3D" w:rsidP="00991E3D">
      <w:pPr>
        <w:rPr>
          <w:b/>
          <w:i/>
        </w:rPr>
      </w:pPr>
    </w:p>
    <w:p w:rsidR="00991E3D" w:rsidRDefault="00991E3D" w:rsidP="00991E3D">
      <w:pPr>
        <w:pStyle w:val="1"/>
        <w:rPr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br w:type="page"/>
      </w:r>
      <w:r>
        <w:rPr>
          <w:sz w:val="36"/>
          <w:szCs w:val="36"/>
        </w:rPr>
        <w:lastRenderedPageBreak/>
        <w:t>Критерии оценивания</w:t>
      </w:r>
    </w:p>
    <w:p w:rsidR="00991E3D" w:rsidRPr="00065B99" w:rsidRDefault="00991E3D" w:rsidP="00991E3D">
      <w:pPr>
        <w:widowControl w:val="0"/>
        <w:numPr>
          <w:ilvl w:val="0"/>
          <w:numId w:val="5"/>
        </w:numPr>
        <w:autoSpaceDE w:val="0"/>
        <w:jc w:val="center"/>
        <w:rPr>
          <w:b/>
          <w:bCs/>
        </w:rPr>
      </w:pPr>
      <w:r w:rsidRPr="00065B99">
        <w:rPr>
          <w:b/>
          <w:bCs/>
        </w:rPr>
        <w:t>Оценка устных ответов учащихся</w:t>
      </w:r>
    </w:p>
    <w:p w:rsidR="00991E3D" w:rsidRPr="00065B99" w:rsidRDefault="00991E3D" w:rsidP="00991E3D">
      <w:pPr>
        <w:widowControl w:val="0"/>
        <w:autoSpaceDE w:val="0"/>
        <w:ind w:firstLine="850"/>
        <w:jc w:val="center"/>
        <w:rPr>
          <w:b/>
          <w:bCs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Устный опрос является одним из основных способов учёта знаний учащихся по ру</w:t>
      </w:r>
      <w:r w:rsidRPr="00065B99">
        <w:t>с</w:t>
      </w:r>
      <w:r w:rsidRPr="00065B99">
        <w:t>скому языку. Развёрнутый ответ ученика должен пред</w:t>
      </w:r>
      <w:r w:rsidRPr="00065B99">
        <w:softHyphen/>
        <w:t>ставлять собой связное, логически последовательное сообщение на задан</w:t>
      </w:r>
      <w:r w:rsidRPr="00065B99">
        <w:softHyphen/>
        <w:t>ную тему, показывать его умение применять определ</w:t>
      </w:r>
      <w:r w:rsidRPr="00065B99">
        <w:t>е</w:t>
      </w:r>
      <w:r w:rsidRPr="00065B99">
        <w:t>ния, правила в кон</w:t>
      </w:r>
      <w:r w:rsidRPr="00065B99">
        <w:softHyphen/>
        <w:t>кретных случаях.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При оценке ответа ученика надо руководствоваться следующими критериями, учитывать: 1) полноту и правильность ответа; 2) степень осо</w:t>
      </w:r>
      <w:r w:rsidRPr="00065B99">
        <w:t>з</w:t>
      </w:r>
      <w:r w:rsidRPr="00065B99">
        <w:t>нанности, понимания изученного; 3) языковое оформление ответа.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Отметка "5"</w:t>
      </w:r>
      <w:r w:rsidRPr="00065B99">
        <w:t xml:space="preserve"> ставится, если ученик: 1) полно излагает изученный ма</w:t>
      </w:r>
      <w:r w:rsidRPr="00065B99">
        <w:softHyphen/>
        <w:t>териал, даёт пр</w:t>
      </w:r>
      <w:r w:rsidRPr="00065B99">
        <w:t>а</w:t>
      </w:r>
      <w:r w:rsidRPr="00065B99">
        <w:t>вильное определенное языковых понятий; 2) обнаружива</w:t>
      </w:r>
      <w:r w:rsidRPr="00065B99"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065B99">
        <w:softHyphen/>
        <w:t>нику, но и самостоятельно составленные; 3) излагает материал последова</w:t>
      </w:r>
      <w:r w:rsidRPr="00065B99">
        <w:softHyphen/>
        <w:t>тельно и правильно с точки зрения норм литературного языка.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Отметка "4"</w:t>
      </w:r>
      <w:r w:rsidRPr="00065B99"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</w:t>
      </w:r>
      <w:r w:rsidRPr="00065B99">
        <w:t>о</w:t>
      </w:r>
      <w:r w:rsidRPr="00065B99">
        <w:t>чёта в последовательности и языковом оформлении излагаемого.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Отметка "3"</w:t>
      </w:r>
      <w:r w:rsidRPr="00065B99">
        <w:t xml:space="preserve"> ставится, если ученик обнаруживает знание и понима</w:t>
      </w:r>
      <w:r w:rsidRPr="00065B99">
        <w:softHyphen/>
        <w:t>ние основных п</w:t>
      </w:r>
      <w:r w:rsidRPr="00065B99">
        <w:t>о</w:t>
      </w:r>
      <w:r w:rsidRPr="00065B99">
        <w:t>ложений данной темы, но: 1) излагает материал неполно и допускает неточности в определ</w:t>
      </w:r>
      <w:r w:rsidRPr="00065B99">
        <w:t>е</w:t>
      </w:r>
      <w:r w:rsidRPr="00065B99">
        <w:t>нии понятий или формулировке пра</w:t>
      </w:r>
      <w:r w:rsidRPr="00065B99">
        <w:softHyphen/>
        <w:t>вил; 2) не умеет достаточно глубоко и доказательно обосновать свои суж</w:t>
      </w:r>
      <w:r w:rsidRPr="00065B99">
        <w:softHyphen/>
        <w:t>дения и привести свои примеры; 3) излагает материал непоследовател</w:t>
      </w:r>
      <w:r w:rsidRPr="00065B99">
        <w:t>ь</w:t>
      </w:r>
      <w:r w:rsidRPr="00065B99">
        <w:t>но и допускает ошибки в языковом оформлении излагаемого.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Отметка "2"</w:t>
      </w:r>
      <w:r w:rsidRPr="00065B99">
        <w:t xml:space="preserve"> ставится, если ученик обнаруживает незнание большей части соответс</w:t>
      </w:r>
      <w:r w:rsidRPr="00065B99">
        <w:t>т</w:t>
      </w:r>
      <w:r w:rsidRPr="00065B99">
        <w:t>вующего раздела изучаемого материала, допускает ошиб</w:t>
      </w:r>
      <w:r w:rsidRPr="00065B99">
        <w:softHyphen/>
        <w:t>ки в формулировке определений и правил, искажающие их смысл, беспо</w:t>
      </w:r>
      <w:r w:rsidRPr="00065B99">
        <w:softHyphen/>
        <w:t>рядочно и неуверенно излагает материал. Оценка "2" отмечает такие не</w:t>
      </w:r>
      <w:r w:rsidRPr="00065B99">
        <w:softHyphen/>
        <w:t>достатки в подготовке ученика, которые являются серьёзным препятстви</w:t>
      </w:r>
      <w:r w:rsidRPr="00065B99">
        <w:softHyphen/>
        <w:t>ем к успешному овладению последующим материалом.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Отметка ("5", "4", "3") может ставиться не только за единовремен</w:t>
      </w:r>
      <w:r w:rsidRPr="00065B99">
        <w:softHyphen/>
        <w:t>ный ответ (когда на проверку подготовки ученика отводится определен</w:t>
      </w:r>
      <w:r w:rsidRPr="00065B99"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065B99">
        <w:rPr>
          <w:i/>
          <w:iCs/>
        </w:rPr>
        <w:t>поурочный</w:t>
      </w:r>
      <w:r w:rsidRPr="00065B99">
        <w:t xml:space="preserve"> балл), при усл</w:t>
      </w:r>
      <w:r w:rsidRPr="00065B99">
        <w:t>о</w:t>
      </w:r>
      <w:r w:rsidRPr="00065B99">
        <w:t>вии, если в процессе урока не только заслушивались ответы учащего</w:t>
      </w:r>
      <w:r w:rsidRPr="00065B99">
        <w:softHyphen/>
        <w:t>ся, но и осуществлялась проверка его умения применять знания на прак</w:t>
      </w:r>
      <w:r w:rsidRPr="00065B99">
        <w:softHyphen/>
        <w:t>тике.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</w:p>
    <w:p w:rsidR="00991E3D" w:rsidRPr="00065B99" w:rsidRDefault="00991E3D" w:rsidP="00991E3D">
      <w:pPr>
        <w:widowControl w:val="0"/>
        <w:autoSpaceDE w:val="0"/>
        <w:ind w:firstLine="850"/>
        <w:jc w:val="center"/>
        <w:rPr>
          <w:b/>
          <w:bCs/>
        </w:rPr>
      </w:pPr>
      <w:r w:rsidRPr="00065B99">
        <w:rPr>
          <w:b/>
          <w:bCs/>
        </w:rPr>
        <w:t>2. Оценка диктантов</w:t>
      </w:r>
    </w:p>
    <w:p w:rsidR="00991E3D" w:rsidRPr="00065B99" w:rsidRDefault="00991E3D" w:rsidP="00991E3D">
      <w:pPr>
        <w:widowControl w:val="0"/>
        <w:autoSpaceDE w:val="0"/>
        <w:ind w:firstLine="850"/>
        <w:jc w:val="center"/>
        <w:rPr>
          <w:b/>
          <w:bCs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Диктант - одна из основных форм проверки орфографической и пунктуационной грамотности.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Для диктантов целесообразно использовать связные тексты, которые должны отв</w:t>
      </w:r>
      <w:r w:rsidRPr="00065B99">
        <w:t>е</w:t>
      </w:r>
      <w:r w:rsidRPr="00065B99">
        <w:t>чать нормам современного литературного языка, быть дос</w:t>
      </w:r>
      <w:r w:rsidRPr="00065B99">
        <w:softHyphen/>
        <w:t>тупными по содержанию учащимся данного класса.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Объём диктанта устанавливается: для 5 класса – 90-100 слов, для 6 класса –  100-110 слов, для 7 – 110-120, для 8 –  120-150, для 9 класса – 150-170 слов. (При подсчёте слов уч</w:t>
      </w:r>
      <w:r w:rsidRPr="00065B99">
        <w:t>и</w:t>
      </w:r>
      <w:r w:rsidRPr="00065B99">
        <w:t xml:space="preserve">тываются как самостоятельные, так и служебные слова).                                                                                      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К о н т р о л ь н ы й   с л о в а р н ы й   д и к т а н т проверят усвоение слов с непроверяемыми и труднопроверяемыми орфограммами. Он может состоять из следующего колич</w:t>
      </w:r>
      <w:r w:rsidRPr="00065B99">
        <w:t>е</w:t>
      </w:r>
      <w:r w:rsidRPr="00065B99">
        <w:t>ства слов: для 5 класса – 15-20, для 6 класса  –  20-25, для 7 класса – 25-30, для 8 класса – 30-35, для 9 клас</w:t>
      </w:r>
      <w:r w:rsidRPr="00065B99">
        <w:softHyphen/>
        <w:t>са  – 35-40.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Диктант, имеющий целью проверку подготовки учащихся по опре</w:t>
      </w:r>
      <w:r w:rsidRPr="00065B99">
        <w:softHyphen/>
        <w:t>деленной теме, должен включать основные орфограммы или пунктогра</w:t>
      </w:r>
      <w:r w:rsidRPr="00065B99">
        <w:t>м</w:t>
      </w:r>
      <w:r w:rsidRPr="00065B99">
        <w:t>мы этой темы, а также обеспечивать выявление прочности ранее приобре</w:t>
      </w:r>
      <w:r w:rsidRPr="00065B99">
        <w:softHyphen/>
        <w:t xml:space="preserve">тенных навыков. И т о г о в ы е  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lastRenderedPageBreak/>
        <w:t xml:space="preserve"> д и к т а н т ы, проводимые в конце четверти и года, проверяют подготовку учащи</w:t>
      </w:r>
      <w:r w:rsidRPr="00065B99">
        <w:t>х</w:t>
      </w:r>
      <w:r w:rsidRPr="00065B99">
        <w:t>ся, как правило, по всем изученным темам.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Для к о н т р о л ь н ы х   д и к т а н т о в следует подбирать та</w:t>
      </w:r>
      <w:r w:rsidRPr="00065B99">
        <w:softHyphen/>
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</w:r>
      <w:r w:rsidRPr="00065B99">
        <w:softHyphen/>
        <w:t>лены 1-3 сл</w:t>
      </w:r>
      <w:r w:rsidRPr="00065B99">
        <w:t>у</w:t>
      </w:r>
      <w:r w:rsidRPr="00065B99">
        <w:t>чаями. В целом количество проверяемых орфограмм и пунк</w:t>
      </w:r>
      <w:r w:rsidRPr="00065B99">
        <w:softHyphen/>
        <w:t>тограмм не должно превышать в 5 классе  – 12 различных орфограмм и 2-3 пунктограмм, в 6 классе  – 16 различных орфограмм и 3-4 пунктограмм, в 7 классе  –  20 различных орфограмм и 4-5 пунктограмм, в 8 классе  – 24 различных о</w:t>
      </w:r>
      <w:r w:rsidRPr="00065B99">
        <w:t>р</w:t>
      </w:r>
      <w:r w:rsidRPr="00065B99">
        <w:t>фограмм и 10 пунктограмм, в 9 классе – 24 различных орфо</w:t>
      </w:r>
      <w:r w:rsidRPr="00065B99">
        <w:softHyphen/>
        <w:t>грамм и 15 пунктограмм.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В диктантах должно быть: в 5 классе – не более 5 слов, в 6-7 классах  – не более 7 слов, в 8-9 классах  – не более 10 различных слов с непр</w:t>
      </w:r>
      <w:r w:rsidRPr="00065B99">
        <w:t>о</w:t>
      </w:r>
      <w:r w:rsidRPr="00065B99">
        <w:t>ве</w:t>
      </w:r>
      <w:r w:rsidRPr="00065B99">
        <w:softHyphen/>
        <w:t>ряемыми и труднопроверяемыми написаниями, правописанию которых ученики специально обучались.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До конца первой четверти (а в 5 классе  –  до конца первого полуго</w:t>
      </w:r>
      <w:r w:rsidRPr="00065B99">
        <w:softHyphen/>
        <w:t>дия) сохраняется объём текста, рекомендованный для предыдущего клас</w:t>
      </w:r>
      <w:r w:rsidRPr="00065B99">
        <w:softHyphen/>
        <w:t>са.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При оценке диктанта исправляются, но не учитываются орфографи</w:t>
      </w:r>
      <w:r w:rsidRPr="00065B99">
        <w:softHyphen/>
        <w:t>ческие и пункту</w:t>
      </w:r>
      <w:r w:rsidRPr="00065B99">
        <w:t>а</w:t>
      </w:r>
      <w:r w:rsidRPr="00065B99">
        <w:t>ционные ошибки: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1) в переносе слов;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2) на правила, которые не включены в школьную программу;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3) на еще не изученные правила;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4) в словах с непроверяемыми написаниями, над которыми не про</w:t>
      </w:r>
      <w:r w:rsidRPr="00065B99">
        <w:softHyphen/>
        <w:t>водилась спец</w:t>
      </w:r>
      <w:r w:rsidRPr="00065B99">
        <w:t>и</w:t>
      </w:r>
      <w:r w:rsidRPr="00065B99">
        <w:t>альная работа;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5) в передаче авторской пунктуации.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 xml:space="preserve">Исправляются, но не учитываются описки, неправильные написания, искажающие звуковой облик слова, например: "рапотает" (вместо </w:t>
      </w:r>
      <w:r w:rsidRPr="00065B99">
        <w:rPr>
          <w:i/>
          <w:iCs/>
        </w:rPr>
        <w:t>рабо</w:t>
      </w:r>
      <w:r w:rsidRPr="00065B99">
        <w:rPr>
          <w:i/>
          <w:iCs/>
        </w:rPr>
        <w:softHyphen/>
        <w:t>тает</w:t>
      </w:r>
      <w:r w:rsidRPr="00065B99">
        <w:t xml:space="preserve">), "дулпо" (вместо </w:t>
      </w:r>
      <w:r w:rsidRPr="00065B99">
        <w:rPr>
          <w:i/>
          <w:iCs/>
        </w:rPr>
        <w:t>дупло</w:t>
      </w:r>
      <w:r w:rsidRPr="00065B99">
        <w:t xml:space="preserve">), "мемля" (вместо </w:t>
      </w:r>
      <w:r w:rsidRPr="00065B99">
        <w:rPr>
          <w:i/>
          <w:iCs/>
        </w:rPr>
        <w:t>земля</w:t>
      </w:r>
      <w:r w:rsidRPr="00065B99">
        <w:t>).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 xml:space="preserve">При оценке диктантов важно также учитывать характер ошибки. Среди ошибок следует выделять </w:t>
      </w:r>
      <w:r w:rsidRPr="00065B99">
        <w:rPr>
          <w:i/>
          <w:iCs/>
        </w:rPr>
        <w:t>негрубые</w:t>
      </w:r>
      <w:r w:rsidRPr="00065B99">
        <w:t>, т.е. не имеющие существенно</w:t>
      </w:r>
      <w:r w:rsidRPr="00065B99">
        <w:softHyphen/>
        <w:t>го значения для характеристики гр</w:t>
      </w:r>
      <w:r w:rsidRPr="00065B99">
        <w:t>а</w:t>
      </w:r>
      <w:r w:rsidRPr="00065B99">
        <w:t>мотности. При подсчёте ошибок две негрубые считаются за одну. К негрубым относятся ошибки: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1) в исключениях из правил;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2) в написании большой буквы в составных собственных наименова</w:t>
      </w:r>
      <w:r w:rsidRPr="00065B99">
        <w:softHyphen/>
        <w:t>ниях;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3) в случаях слитного и раздельного написания приставок в наречи</w:t>
      </w:r>
      <w:r w:rsidRPr="00065B99">
        <w:softHyphen/>
        <w:t>ях, образованных от существительных с предлогами, правописание кото</w:t>
      </w:r>
      <w:r w:rsidRPr="00065B99">
        <w:softHyphen/>
        <w:t>рых не регулируется правилами;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 xml:space="preserve">4) в случаях слитного и раздельного написания </w:t>
      </w:r>
      <w:r w:rsidRPr="00065B99">
        <w:rPr>
          <w:i/>
          <w:iCs/>
        </w:rPr>
        <w:t>не</w:t>
      </w:r>
      <w:r w:rsidRPr="00065B99">
        <w:t xml:space="preserve"> с прилагательны</w:t>
      </w:r>
      <w:r w:rsidRPr="00065B99">
        <w:softHyphen/>
        <w:t>ми и причасти</w:t>
      </w:r>
      <w:r w:rsidRPr="00065B99">
        <w:t>я</w:t>
      </w:r>
      <w:r w:rsidRPr="00065B99">
        <w:t>ми, выступающими в роли сказуемого;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 xml:space="preserve">5) в написании </w:t>
      </w:r>
      <w:r w:rsidRPr="00065B99">
        <w:rPr>
          <w:i/>
          <w:iCs/>
        </w:rPr>
        <w:t>ы</w:t>
      </w:r>
      <w:r w:rsidRPr="00065B99">
        <w:t xml:space="preserve"> и </w:t>
      </w:r>
      <w:r w:rsidRPr="00065B99">
        <w:rPr>
          <w:i/>
          <w:iCs/>
        </w:rPr>
        <w:t>и</w:t>
      </w:r>
      <w:r w:rsidRPr="00065B99">
        <w:t xml:space="preserve"> после приставок;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 xml:space="preserve">6) в случаях трудного различия </w:t>
      </w:r>
      <w:r w:rsidRPr="00065B99">
        <w:rPr>
          <w:i/>
          <w:iCs/>
        </w:rPr>
        <w:t>не</w:t>
      </w:r>
      <w:r w:rsidRPr="00065B99">
        <w:t xml:space="preserve"> и </w:t>
      </w:r>
      <w:r w:rsidRPr="00065B99">
        <w:rPr>
          <w:i/>
          <w:iCs/>
        </w:rPr>
        <w:t>ни</w:t>
      </w:r>
      <w:r w:rsidRPr="00065B99">
        <w:t xml:space="preserve"> (</w:t>
      </w:r>
      <w:r w:rsidRPr="00065B99">
        <w:rPr>
          <w:i/>
          <w:iCs/>
        </w:rPr>
        <w:t>Куда он только не обращал</w:t>
      </w:r>
      <w:r w:rsidRPr="00065B99">
        <w:rPr>
          <w:i/>
          <w:iCs/>
        </w:rPr>
        <w:softHyphen/>
        <w:t>ся! Куда он ни обращался, никто не мог дать ему ответ. Никто иной не ...; не кто иной, как; ничто иное не, не что иное,</w:t>
      </w:r>
      <w:r w:rsidRPr="00065B99">
        <w:t xml:space="preserve">  </w:t>
      </w:r>
      <w:r w:rsidRPr="00065B99">
        <w:rPr>
          <w:i/>
        </w:rPr>
        <w:t xml:space="preserve">как </w:t>
      </w:r>
      <w:r w:rsidRPr="00065B99">
        <w:t>и др.);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7) в собственных именах нерусского происхождения;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8) в случаях, когда вместо одного знака препинания поставлен дру</w:t>
      </w:r>
      <w:r w:rsidRPr="00065B99">
        <w:softHyphen/>
        <w:t>гой;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9) в пропуске одного из сочетающихся знаков препинания или в на</w:t>
      </w:r>
      <w:r w:rsidRPr="00065B99">
        <w:softHyphen/>
        <w:t>рушении их п</w:t>
      </w:r>
      <w:r w:rsidRPr="00065B99">
        <w:t>о</w:t>
      </w:r>
      <w:r w:rsidRPr="00065B99">
        <w:t>следовательности.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 xml:space="preserve">Необходимо учитывать также </w:t>
      </w:r>
      <w:r w:rsidRPr="00065B99">
        <w:rPr>
          <w:i/>
          <w:iCs/>
        </w:rPr>
        <w:t>повторяемость</w:t>
      </w:r>
      <w:r w:rsidRPr="00065B99">
        <w:t xml:space="preserve"> и </w:t>
      </w:r>
      <w:r w:rsidRPr="00065B99">
        <w:rPr>
          <w:i/>
          <w:iCs/>
        </w:rPr>
        <w:t>однотипность</w:t>
      </w:r>
      <w:r w:rsidRPr="00065B99">
        <w:t xml:space="preserve"> ошибок.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Если ошибка повторяется в одном и том же слове или в корне одно-коренных слов, то она считается за одну ошибку.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i/>
          <w:iCs/>
        </w:rPr>
        <w:lastRenderedPageBreak/>
        <w:t xml:space="preserve">Однотипными </w:t>
      </w:r>
      <w:r w:rsidRPr="00065B99">
        <w:t>считаются ошибки  на одно правило, если условия выбора правильного написания заключены в грамматических (</w:t>
      </w:r>
      <w:r w:rsidRPr="00065B99">
        <w:rPr>
          <w:i/>
          <w:iCs/>
        </w:rPr>
        <w:t>в армии, в роще; колют, борются</w:t>
      </w:r>
      <w:r w:rsidRPr="00065B99">
        <w:t>) и фонетич</w:t>
      </w:r>
      <w:r w:rsidRPr="00065B99">
        <w:t>е</w:t>
      </w:r>
      <w:r w:rsidRPr="00065B99">
        <w:t>ских (</w:t>
      </w:r>
      <w:r w:rsidRPr="00065B99">
        <w:rPr>
          <w:i/>
          <w:iCs/>
        </w:rPr>
        <w:t>пирожок, сверчок</w:t>
      </w:r>
      <w:r w:rsidRPr="00065B99">
        <w:t>) особенностях данного слова.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065B99">
        <w:softHyphen/>
        <w:t>гое (однокоренное) слово или его форму (</w:t>
      </w:r>
      <w:r w:rsidRPr="00065B99">
        <w:rPr>
          <w:i/>
          <w:iCs/>
        </w:rPr>
        <w:t>вода - воды, плоты  - плот, грустный - грустить, резкий - резок</w:t>
      </w:r>
      <w:r w:rsidRPr="00065B99">
        <w:t>).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Первые три однотипные ошибки считаются за одну, каждая следую</w:t>
      </w:r>
      <w:r w:rsidRPr="00065B99">
        <w:softHyphen/>
        <w:t>щая подобная ошибка учитывается как самостоятельная.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Диктант оценивается одной отметкой.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"5"</w:t>
      </w:r>
      <w:r w:rsidRPr="00065B99">
        <w:t xml:space="preserve"> выставляется за безошибочную работу, а так</w:t>
      </w:r>
      <w:r w:rsidRPr="00065B99">
        <w:softHyphen/>
        <w:t>же при наличии в ней 1 негрубой орфографической, 1 негрубой пунк</w:t>
      </w:r>
      <w:r w:rsidRPr="00065B99">
        <w:softHyphen/>
        <w:t>туационной или 1 негрубой грамматической ошибки.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"4"</w:t>
      </w:r>
      <w:r w:rsidRPr="00065B99">
        <w:t xml:space="preserve"> выставляется при наличии в диктанте 2 орфо</w:t>
      </w:r>
      <w:r w:rsidRPr="00065B99">
        <w:softHyphen/>
        <w:t>графических и 2 пун</w:t>
      </w:r>
      <w:r w:rsidRPr="00065B99">
        <w:t>к</w:t>
      </w:r>
      <w:r w:rsidRPr="00065B99">
        <w:t>туационных, или 1 орфографической и 3 пунктуационных ошибок, или 4 пунктуационных при отсутствии орфо</w:t>
      </w:r>
      <w:r w:rsidRPr="00065B99">
        <w:softHyphen/>
        <w:t>графических ошибок. Отметка "4" может выставляться при трёх орфогра</w:t>
      </w:r>
      <w:r w:rsidRPr="00065B99">
        <w:softHyphen/>
        <w:t>фических ошибках, если среди них есть однотипные. Также допускаются 2 грамматич</w:t>
      </w:r>
      <w:r w:rsidRPr="00065B99">
        <w:t>е</w:t>
      </w:r>
      <w:r w:rsidRPr="00065B99">
        <w:t>ские ошибки.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"3"</w:t>
      </w:r>
      <w:r w:rsidRPr="00065B99"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065B99">
        <w:softHyphen/>
        <w:t>вии орфографических ошибок. В 5 классе допускается выставление отмет</w:t>
      </w:r>
      <w:r w:rsidRPr="00065B99">
        <w:softHyphen/>
        <w:t>ки "3" за диктант при 5 орфографических и 4 пунктуационных ошибках. О</w:t>
      </w:r>
      <w:r w:rsidRPr="00065B99">
        <w:t>т</w:t>
      </w:r>
      <w:r w:rsidRPr="00065B99">
        <w:t>метка "3" может быть поставлена также при наличии 6 орфографических и 6 пунктуацио</w:t>
      </w:r>
      <w:r w:rsidRPr="00065B99">
        <w:t>н</w:t>
      </w:r>
      <w:r w:rsidRPr="00065B99">
        <w:t>ных, если среди тех и других имеются однотипные и негрубые ошибки. Допускается  до 4 грамматических ошибок.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"2"</w:t>
      </w:r>
      <w:r w:rsidRPr="00065B99">
        <w:t xml:space="preserve"> выставляется за диктант, в котором допущено до 7 орфографических и 7 пунктуационных ошибок, или 6 орфографиче</w:t>
      </w:r>
      <w:r w:rsidRPr="00065B99">
        <w:softHyphen/>
        <w:t>ских и 8 пунктуационных ошибок, 5 орфографических и 9 пунктуацион</w:t>
      </w:r>
      <w:r w:rsidRPr="00065B99">
        <w:softHyphen/>
        <w:t>ных ошибок, 8 орфографических и 6 пунктуационных ошибок. Кроме этого,  доп</w:t>
      </w:r>
      <w:r w:rsidRPr="00065B99">
        <w:t>у</w:t>
      </w:r>
      <w:r w:rsidRPr="00065B99">
        <w:t>щено более 4 грамматических ошибок.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При большем количестве ошибок диктант оценивается б а л л о м "1" 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065B99">
        <w:softHyphen/>
        <w:t xml:space="preserve">ния, выставляются две оценки за каждый вид работы. 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При оценке выполнения дополнительных заданий рекомендуется ру</w:t>
      </w:r>
      <w:r w:rsidRPr="00065B99">
        <w:softHyphen/>
        <w:t>ководствоваться следующим: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"5"</w:t>
      </w:r>
      <w:r w:rsidRPr="00065B99">
        <w:t xml:space="preserve"> ставится, если ученик выполнил все задания верно.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"4"</w:t>
      </w:r>
      <w:r w:rsidRPr="00065B99">
        <w:t xml:space="preserve"> ставится, если ученик выполнил правильно не менее 3/4 заданий.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"3"</w:t>
      </w:r>
      <w:r w:rsidRPr="00065B99">
        <w:t xml:space="preserve"> ставится за работу, в которой правильно вы</w:t>
      </w:r>
      <w:r w:rsidRPr="00065B99">
        <w:softHyphen/>
        <w:t>полнено не менее пол</w:t>
      </w:r>
      <w:r w:rsidRPr="00065B99">
        <w:t>о</w:t>
      </w:r>
      <w:r w:rsidRPr="00065B99">
        <w:t>вины заданий.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"2"</w:t>
      </w:r>
      <w:r w:rsidRPr="00065B99">
        <w:t xml:space="preserve"> ставится за работу, в которой не выполнено более половины заданий.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"1"</w:t>
      </w:r>
      <w:r w:rsidRPr="00065B99">
        <w:t xml:space="preserve"> ставится, если ученик не выполнил ни одного задания.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</w:t>
      </w:r>
      <w:r w:rsidRPr="00065B99">
        <w:t>т</w:t>
      </w:r>
      <w:r w:rsidRPr="00065B99">
        <w:t>ки за диктант.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При оценке контрольного с л о в а р н о г о диктанта рекоменду</w:t>
      </w:r>
      <w:r w:rsidRPr="00065B99">
        <w:softHyphen/>
        <w:t>ется руководств</w:t>
      </w:r>
      <w:r w:rsidRPr="00065B99">
        <w:t>о</w:t>
      </w:r>
      <w:r w:rsidRPr="00065B99">
        <w:t>ваться следующим: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 xml:space="preserve">О т м е т к а   "5" </w:t>
      </w:r>
      <w:r w:rsidRPr="00065B99">
        <w:t xml:space="preserve">  ставится за диктант, в котором нет ошибок.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>О т м е т к а "4"</w:t>
      </w:r>
      <w:r w:rsidRPr="00065B99">
        <w:t xml:space="preserve"> ставится за диктант, в котором ученик допустил 1 -2 ошибки.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t xml:space="preserve">О т м е т к а "3" </w:t>
      </w:r>
      <w:r w:rsidRPr="00065B99">
        <w:t>ставится за диктант, в котором допущено 3-4 ошибки.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u w:val="single"/>
        </w:rPr>
        <w:lastRenderedPageBreak/>
        <w:t>О т м е т к а "2"</w:t>
      </w:r>
      <w:r w:rsidRPr="00065B99">
        <w:t xml:space="preserve"> ставится за диктант, в котором допущено до 7 ошибок.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 xml:space="preserve">При большем количестве ошибок диктант оценивается б а л </w:t>
      </w:r>
      <w:r w:rsidRPr="00065B99">
        <w:softHyphen/>
        <w:t>л о м "1".</w:t>
      </w:r>
    </w:p>
    <w:p w:rsidR="00991E3D" w:rsidRPr="00065B99" w:rsidRDefault="00991E3D" w:rsidP="00991E3D">
      <w:pPr>
        <w:shd w:val="clear" w:color="auto" w:fill="FFFFFF"/>
        <w:rPr>
          <w:color w:val="000000"/>
        </w:rPr>
      </w:pPr>
    </w:p>
    <w:p w:rsidR="00991E3D" w:rsidRPr="00065B99" w:rsidRDefault="00991E3D" w:rsidP="00991E3D">
      <w:pPr>
        <w:shd w:val="clear" w:color="auto" w:fill="FFFFFF"/>
        <w:jc w:val="center"/>
        <w:rPr>
          <w:b/>
        </w:rPr>
      </w:pPr>
      <w:r w:rsidRPr="00065B99">
        <w:rPr>
          <w:b/>
          <w:color w:val="000000"/>
        </w:rPr>
        <w:t>Обстоятельства, которые необходимо учитывать при проверке и оценке дикта</w:t>
      </w:r>
      <w:r w:rsidRPr="00065B99">
        <w:rPr>
          <w:b/>
          <w:color w:val="000000"/>
        </w:rPr>
        <w:t>н</w:t>
      </w:r>
      <w:r w:rsidRPr="00065B99">
        <w:rPr>
          <w:b/>
          <w:color w:val="000000"/>
        </w:rPr>
        <w:t>та</w:t>
      </w:r>
    </w:p>
    <w:p w:rsidR="00991E3D" w:rsidRPr="00065B99" w:rsidRDefault="00991E3D" w:rsidP="00991E3D">
      <w:pPr>
        <w:shd w:val="clear" w:color="auto" w:fill="FFFFFF"/>
        <w:tabs>
          <w:tab w:val="left" w:pos="226"/>
        </w:tabs>
        <w:jc w:val="both"/>
        <w:rPr>
          <w:bCs/>
          <w:color w:val="000000"/>
        </w:rPr>
      </w:pPr>
      <w:r w:rsidRPr="00065B99">
        <w:rPr>
          <w:bCs/>
          <w:color w:val="000000"/>
        </w:rPr>
        <w:t>1.</w:t>
      </w:r>
      <w:r w:rsidRPr="00065B99">
        <w:rPr>
          <w:bCs/>
          <w:color w:val="000000"/>
        </w:rPr>
        <w:tab/>
        <w:t>Неверные написания не считаются ошибками. Они исправляются, но не влияют на сниж</w:t>
      </w:r>
      <w:r w:rsidRPr="00065B99">
        <w:rPr>
          <w:bCs/>
          <w:color w:val="000000"/>
        </w:rPr>
        <w:t>е</w:t>
      </w:r>
      <w:r w:rsidRPr="00065B99">
        <w:rPr>
          <w:bCs/>
          <w:color w:val="000000"/>
        </w:rPr>
        <w:t xml:space="preserve">ние оценки. </w:t>
      </w:r>
    </w:p>
    <w:p w:rsidR="00991E3D" w:rsidRPr="00065B99" w:rsidRDefault="00991E3D" w:rsidP="00991E3D">
      <w:pPr>
        <w:shd w:val="clear" w:color="auto" w:fill="FFFFFF"/>
        <w:tabs>
          <w:tab w:val="left" w:pos="226"/>
        </w:tabs>
        <w:jc w:val="both"/>
      </w:pPr>
      <w:r w:rsidRPr="00065B99">
        <w:rPr>
          <w:bCs/>
          <w:color w:val="000000"/>
        </w:rPr>
        <w:t>К неверным написаниям относятся:</w:t>
      </w:r>
    </w:p>
    <w:p w:rsidR="00991E3D" w:rsidRPr="00065B99" w:rsidRDefault="00991E3D" w:rsidP="00991E3D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описка (искажение звукобуквенного состава слова: чапля вместо цапля);</w:t>
      </w:r>
    </w:p>
    <w:p w:rsidR="00991E3D" w:rsidRPr="00065B99" w:rsidRDefault="00991E3D" w:rsidP="00991E3D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ошибка на правило, не изучаемое в школе;</w:t>
      </w:r>
    </w:p>
    <w:p w:rsidR="00991E3D" w:rsidRPr="00065B99" w:rsidRDefault="00991E3D" w:rsidP="00991E3D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ошибка в переносе слова;</w:t>
      </w:r>
    </w:p>
    <w:p w:rsidR="00991E3D" w:rsidRPr="00065B99" w:rsidRDefault="00991E3D" w:rsidP="00991E3D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ошибка в авторском написании (в том числе и пунктуационная);</w:t>
      </w:r>
    </w:p>
    <w:p w:rsidR="00991E3D" w:rsidRPr="00065B99" w:rsidRDefault="00991E3D" w:rsidP="00991E3D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ошибка в слове с непроверяемым написанием, над которым не проводилась специальная работа.</w:t>
      </w:r>
    </w:p>
    <w:p w:rsidR="00991E3D" w:rsidRPr="00065B99" w:rsidRDefault="00991E3D" w:rsidP="00991E3D">
      <w:pPr>
        <w:shd w:val="clear" w:color="auto" w:fill="FFFFFF"/>
        <w:tabs>
          <w:tab w:val="left" w:pos="226"/>
        </w:tabs>
        <w:jc w:val="both"/>
      </w:pPr>
      <w:r w:rsidRPr="00065B99">
        <w:rPr>
          <w:bCs/>
          <w:color w:val="000000"/>
        </w:rPr>
        <w:t>2.</w:t>
      </w:r>
      <w:r w:rsidRPr="00065B99">
        <w:rPr>
          <w:bCs/>
          <w:color w:val="000000"/>
        </w:rPr>
        <w:tab/>
        <w:t>Характер допущенной учеником ошибки (грубая или негрубая). К негрубым орфографич</w:t>
      </w:r>
      <w:r w:rsidRPr="00065B99">
        <w:rPr>
          <w:bCs/>
          <w:color w:val="000000"/>
        </w:rPr>
        <w:t>е</w:t>
      </w:r>
      <w:r w:rsidRPr="00065B99">
        <w:rPr>
          <w:bCs/>
          <w:color w:val="000000"/>
        </w:rPr>
        <w:t>ским относятся ошибки:</w:t>
      </w:r>
    </w:p>
    <w:p w:rsidR="00991E3D" w:rsidRPr="00065B99" w:rsidRDefault="00991E3D" w:rsidP="00991E3D">
      <w:pPr>
        <w:shd w:val="clear" w:color="auto" w:fill="FFFFFF"/>
        <w:tabs>
          <w:tab w:val="left" w:pos="192"/>
        </w:tabs>
        <w:jc w:val="both"/>
      </w:pPr>
      <w:r w:rsidRPr="00065B99">
        <w:rPr>
          <w:bCs/>
          <w:color w:val="000000"/>
        </w:rPr>
        <w:t>•</w:t>
      </w:r>
      <w:r w:rsidRPr="00065B99">
        <w:rPr>
          <w:bCs/>
          <w:color w:val="000000"/>
        </w:rPr>
        <w:tab/>
        <w:t>в исключениях из правил;</w:t>
      </w:r>
    </w:p>
    <w:p w:rsidR="00991E3D" w:rsidRPr="00065B99" w:rsidRDefault="00991E3D" w:rsidP="00991E3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в выборе прописной или строчной буквы в составных собственных наимен</w:t>
      </w:r>
      <w:r w:rsidRPr="00065B99">
        <w:rPr>
          <w:bCs/>
          <w:color w:val="000000"/>
        </w:rPr>
        <w:t>о</w:t>
      </w:r>
      <w:r w:rsidRPr="00065B99">
        <w:rPr>
          <w:bCs/>
          <w:color w:val="000000"/>
        </w:rPr>
        <w:t>ваниях;</w:t>
      </w:r>
    </w:p>
    <w:p w:rsidR="00991E3D" w:rsidRPr="00065B99" w:rsidRDefault="00991E3D" w:rsidP="00991E3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</w:t>
      </w:r>
      <w:r w:rsidRPr="00065B99">
        <w:rPr>
          <w:bCs/>
          <w:color w:val="000000"/>
        </w:rPr>
        <w:t>у</w:t>
      </w:r>
      <w:r w:rsidRPr="00065B99">
        <w:rPr>
          <w:bCs/>
          <w:color w:val="000000"/>
        </w:rPr>
        <w:t>ется правилами;</w:t>
      </w:r>
    </w:p>
    <w:p w:rsidR="00991E3D" w:rsidRPr="00065B99" w:rsidRDefault="00991E3D" w:rsidP="00991E3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 xml:space="preserve">в случаях раздельного и слитного написания </w:t>
      </w:r>
      <w:r w:rsidRPr="00065B99">
        <w:rPr>
          <w:bCs/>
          <w:iCs/>
          <w:color w:val="000000"/>
        </w:rPr>
        <w:t xml:space="preserve">не </w:t>
      </w:r>
      <w:r w:rsidRPr="00065B99">
        <w:rPr>
          <w:bCs/>
          <w:color w:val="000000"/>
        </w:rPr>
        <w:t>с прилагательными и прича</w:t>
      </w:r>
      <w:r w:rsidRPr="00065B99">
        <w:rPr>
          <w:bCs/>
          <w:color w:val="000000"/>
        </w:rPr>
        <w:t>с</w:t>
      </w:r>
      <w:r w:rsidRPr="00065B99">
        <w:rPr>
          <w:bCs/>
          <w:color w:val="000000"/>
        </w:rPr>
        <w:t>тиями в роли сказуемого;</w:t>
      </w:r>
    </w:p>
    <w:p w:rsidR="00991E3D" w:rsidRPr="00065B99" w:rsidRDefault="00991E3D" w:rsidP="00991E3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 xml:space="preserve">в написании </w:t>
      </w:r>
      <w:r w:rsidRPr="00065B99">
        <w:rPr>
          <w:bCs/>
          <w:iCs/>
          <w:color w:val="000000"/>
        </w:rPr>
        <w:t xml:space="preserve">ы </w:t>
      </w:r>
      <w:r w:rsidRPr="00065B99">
        <w:rPr>
          <w:bCs/>
          <w:color w:val="000000"/>
        </w:rPr>
        <w:t xml:space="preserve">и </w:t>
      </w:r>
      <w:r w:rsidRPr="00065B99">
        <w:rPr>
          <w:bCs/>
          <w:iCs/>
          <w:color w:val="000000"/>
        </w:rPr>
        <w:t xml:space="preserve">и </w:t>
      </w:r>
      <w:r w:rsidRPr="00065B99">
        <w:rPr>
          <w:bCs/>
          <w:color w:val="000000"/>
        </w:rPr>
        <w:t>после приставок;</w:t>
      </w:r>
    </w:p>
    <w:p w:rsidR="00991E3D" w:rsidRPr="00065B99" w:rsidRDefault="00991E3D" w:rsidP="00991E3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 xml:space="preserve">в случаях трудного различения </w:t>
      </w:r>
      <w:r w:rsidRPr="00065B99">
        <w:rPr>
          <w:bCs/>
          <w:iCs/>
          <w:color w:val="000000"/>
        </w:rPr>
        <w:t xml:space="preserve">не </w:t>
      </w:r>
      <w:r w:rsidRPr="00065B99">
        <w:rPr>
          <w:bCs/>
          <w:color w:val="000000"/>
        </w:rPr>
        <w:t xml:space="preserve">и </w:t>
      </w:r>
      <w:r w:rsidRPr="00065B99">
        <w:rPr>
          <w:bCs/>
          <w:iCs/>
          <w:color w:val="000000"/>
        </w:rPr>
        <w:t>ни;</w:t>
      </w:r>
    </w:p>
    <w:p w:rsidR="00991E3D" w:rsidRPr="00065B99" w:rsidRDefault="00991E3D" w:rsidP="00991E3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 xml:space="preserve">в собственных именах нерусского происхождения. </w:t>
      </w:r>
    </w:p>
    <w:p w:rsidR="00991E3D" w:rsidRPr="00065B99" w:rsidRDefault="00991E3D" w:rsidP="00991E3D">
      <w:pPr>
        <w:shd w:val="clear" w:color="auto" w:fill="FFFFFF"/>
        <w:tabs>
          <w:tab w:val="left" w:pos="173"/>
        </w:tabs>
        <w:jc w:val="both"/>
        <w:rPr>
          <w:bCs/>
          <w:color w:val="000000"/>
        </w:rPr>
      </w:pPr>
      <w:r w:rsidRPr="00065B99">
        <w:rPr>
          <w:bCs/>
          <w:color w:val="000000"/>
        </w:rPr>
        <w:t>К негрубым пунктуационным относятся ошибки:</w:t>
      </w:r>
    </w:p>
    <w:p w:rsidR="00991E3D" w:rsidRPr="00065B99" w:rsidRDefault="00991E3D" w:rsidP="00991E3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в случаях, когда вместо одного знака препинания поставлен другой;</w:t>
      </w:r>
    </w:p>
    <w:p w:rsidR="00991E3D" w:rsidRPr="00065B99" w:rsidRDefault="00991E3D" w:rsidP="00991E3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в пропуске одного из сочетающихся знаков препинания или в нарушении их последов</w:t>
      </w:r>
      <w:r w:rsidRPr="00065B99">
        <w:rPr>
          <w:bCs/>
          <w:color w:val="000000"/>
        </w:rPr>
        <w:t>а</w:t>
      </w:r>
      <w:r w:rsidRPr="00065B99">
        <w:rPr>
          <w:bCs/>
          <w:color w:val="000000"/>
        </w:rPr>
        <w:t>тельности;</w:t>
      </w:r>
    </w:p>
    <w:p w:rsidR="00991E3D" w:rsidRPr="00065B99" w:rsidRDefault="00991E3D" w:rsidP="00991E3D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5B99">
        <w:rPr>
          <w:bCs/>
          <w:color w:val="000000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</w:t>
      </w:r>
      <w:r w:rsidRPr="00065B99">
        <w:rPr>
          <w:bCs/>
          <w:color w:val="000000"/>
        </w:rPr>
        <w:t>д</w:t>
      </w:r>
      <w:r w:rsidRPr="00065B99">
        <w:rPr>
          <w:bCs/>
          <w:color w:val="000000"/>
        </w:rPr>
        <w:t>ном слое, на стыке союзов).</w:t>
      </w:r>
    </w:p>
    <w:p w:rsidR="00991E3D" w:rsidRPr="00065B99" w:rsidRDefault="00991E3D" w:rsidP="00991E3D">
      <w:pPr>
        <w:shd w:val="clear" w:color="auto" w:fill="FFFFFF"/>
        <w:ind w:firstLine="709"/>
        <w:jc w:val="both"/>
        <w:rPr>
          <w:bCs/>
          <w:color w:val="000000"/>
        </w:rPr>
      </w:pPr>
      <w:r w:rsidRPr="00065B99">
        <w:rPr>
          <w:bCs/>
          <w:color w:val="000000"/>
        </w:rPr>
        <w:t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</w:t>
      </w:r>
      <w:r w:rsidRPr="00065B99">
        <w:rPr>
          <w:bCs/>
          <w:color w:val="000000"/>
        </w:rPr>
        <w:t>е</w:t>
      </w:r>
      <w:r w:rsidRPr="00065B99">
        <w:rPr>
          <w:bCs/>
          <w:color w:val="000000"/>
        </w:rPr>
        <w:t xml:space="preserve">груб, или 1/2, т.е. пол-ошибки. </w:t>
      </w:r>
    </w:p>
    <w:p w:rsidR="00991E3D" w:rsidRPr="00065B99" w:rsidRDefault="00991E3D" w:rsidP="00991E3D">
      <w:pPr>
        <w:shd w:val="clear" w:color="auto" w:fill="FFFFFF"/>
        <w:ind w:firstLine="709"/>
        <w:jc w:val="both"/>
      </w:pPr>
      <w:r w:rsidRPr="00065B99">
        <w:rPr>
          <w:bCs/>
          <w:color w:val="000000"/>
        </w:rPr>
        <w:t>3. Повторяющиеся и одноти</w:t>
      </w:r>
      <w:r w:rsidRPr="00065B99">
        <w:rPr>
          <w:bCs/>
          <w:color w:val="000000"/>
        </w:rPr>
        <w:t>п</w:t>
      </w:r>
      <w:r w:rsidRPr="00065B99">
        <w:rPr>
          <w:bCs/>
          <w:color w:val="000000"/>
        </w:rPr>
        <w:t>ные ошибки.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rPr>
          <w:bCs/>
          <w:iCs/>
          <w:color w:val="000000"/>
        </w:rPr>
        <w:t>Повторяющиеся -</w:t>
      </w:r>
      <w:r w:rsidRPr="00065B99">
        <w:rPr>
          <w:bCs/>
          <w:color w:val="000000"/>
        </w:rPr>
        <w:t xml:space="preserve"> это ошибки в одном и том же слове или морфеме, на одно и то же правило (например: </w:t>
      </w:r>
      <w:r w:rsidRPr="00065B99">
        <w:rPr>
          <w:bCs/>
          <w:iCs/>
          <w:color w:val="000000"/>
        </w:rPr>
        <w:t xml:space="preserve">выращенный, возраст), </w:t>
      </w:r>
      <w:r w:rsidRPr="00065B99">
        <w:rPr>
          <w:bCs/>
          <w:color w:val="000000"/>
        </w:rPr>
        <w:t>а в пунктуации, например, выделение или невыделение причастных оборотов в одинаковой позиции. Такие ошибки замечаются, исправл</w:t>
      </w:r>
      <w:r w:rsidRPr="00065B99">
        <w:rPr>
          <w:bCs/>
          <w:color w:val="000000"/>
        </w:rPr>
        <w:t>я</w:t>
      </w:r>
      <w:r w:rsidRPr="00065B99">
        <w:rPr>
          <w:bCs/>
          <w:color w:val="000000"/>
        </w:rPr>
        <w:t xml:space="preserve">ются, однако три такие ошибки считаются за одну. </w:t>
      </w:r>
      <w:r w:rsidRPr="00065B99">
        <w:rPr>
          <w:bCs/>
          <w:iCs/>
          <w:color w:val="000000"/>
        </w:rPr>
        <w:t xml:space="preserve">Однотипные - </w:t>
      </w:r>
      <w:r w:rsidRPr="00065B99">
        <w:rPr>
          <w:bCs/>
          <w:color w:val="000000"/>
        </w:rPr>
        <w:t>это ошибки на одно прав</w:t>
      </w:r>
      <w:r w:rsidRPr="00065B99">
        <w:rPr>
          <w:bCs/>
          <w:color w:val="000000"/>
        </w:rPr>
        <w:t>и</w:t>
      </w:r>
      <w:r w:rsidRPr="00065B99">
        <w:rPr>
          <w:bCs/>
          <w:color w:val="000000"/>
        </w:rPr>
        <w:t>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</w:t>
      </w:r>
      <w:r w:rsidRPr="00065B99">
        <w:rPr>
          <w:bCs/>
          <w:color w:val="000000"/>
        </w:rPr>
        <w:t>з</w:t>
      </w:r>
      <w:r w:rsidRPr="00065B99">
        <w:rPr>
          <w:bCs/>
          <w:color w:val="000000"/>
        </w:rPr>
        <w:t xml:space="preserve">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065B99">
        <w:rPr>
          <w:bCs/>
          <w:iCs/>
          <w:color w:val="000000"/>
        </w:rPr>
        <w:t>привилегия, инте</w:t>
      </w:r>
      <w:r w:rsidRPr="00065B99">
        <w:rPr>
          <w:bCs/>
          <w:iCs/>
          <w:color w:val="000000"/>
        </w:rPr>
        <w:t>л</w:t>
      </w:r>
      <w:r w:rsidRPr="00065B99">
        <w:rPr>
          <w:bCs/>
          <w:iCs/>
          <w:color w:val="000000"/>
        </w:rPr>
        <w:t xml:space="preserve">лигенция) </w:t>
      </w:r>
      <w:r w:rsidRPr="00065B99">
        <w:rPr>
          <w:bCs/>
          <w:color w:val="000000"/>
        </w:rPr>
        <w:t>допущены две и более ошибок, то все они считаются за одну</w:t>
      </w:r>
    </w:p>
    <w:p w:rsidR="00991E3D" w:rsidRPr="00065B99" w:rsidRDefault="00991E3D" w:rsidP="00991E3D">
      <w:pPr>
        <w:widowControl w:val="0"/>
        <w:autoSpaceDE w:val="0"/>
        <w:ind w:firstLine="850"/>
        <w:jc w:val="center"/>
        <w:rPr>
          <w:b/>
          <w:bCs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center"/>
        <w:rPr>
          <w:b/>
          <w:bCs/>
        </w:rPr>
      </w:pPr>
      <w:r w:rsidRPr="00065B99">
        <w:rPr>
          <w:b/>
          <w:bCs/>
        </w:rPr>
        <w:t>3. Оценка сочинений и изложений</w:t>
      </w:r>
    </w:p>
    <w:p w:rsidR="00991E3D" w:rsidRPr="00065B99" w:rsidRDefault="00991E3D" w:rsidP="00991E3D">
      <w:pPr>
        <w:widowControl w:val="0"/>
        <w:autoSpaceDE w:val="0"/>
        <w:ind w:firstLine="850"/>
        <w:jc w:val="center"/>
        <w:rPr>
          <w:b/>
          <w:bCs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С о ч и н е н и я  и  и з л о ж е н и я  – основные формы провер</w:t>
      </w:r>
      <w:r w:rsidRPr="00065B99">
        <w:softHyphen/>
        <w:t>ки умения правильно и последовательно излагать мысли, уровня речевой по</w:t>
      </w:r>
      <w:r w:rsidRPr="00065B99">
        <w:t>д</w:t>
      </w:r>
      <w:r w:rsidRPr="00065B99">
        <w:t>готовки учащихся.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lastRenderedPageBreak/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Объём текстов итоговых контрольных подробных изложений в 8-9 классах может быть увеличен на 50 слов в связи с тем, что на таких ур</w:t>
      </w:r>
      <w:r w:rsidRPr="00065B99">
        <w:t>о</w:t>
      </w:r>
      <w:r w:rsidRPr="00065B99">
        <w:t>ках не проводится подготовительная работа.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С помощью сочинений и изложений проверяются: 1) умение рас</w:t>
      </w:r>
      <w:r w:rsidRPr="00065B99">
        <w:softHyphen/>
        <w:t>крывать тему; 2) умение использовать языковые средства в соответствии со стилем, темой и задачей высказ</w:t>
      </w:r>
      <w:r w:rsidRPr="00065B99">
        <w:t>ы</w:t>
      </w:r>
      <w:r w:rsidRPr="00065B99">
        <w:t>вания; 3) соблюдение языковых норм и правил правописания.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</w:t>
      </w:r>
      <w:r w:rsidRPr="00065B99">
        <w:t>и</w:t>
      </w:r>
      <w:r w:rsidRPr="00065B99">
        <w:t>ческих ошибок.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Обе отметки считаются отметками по русскому языку, за исключением случаев, к</w:t>
      </w:r>
      <w:r w:rsidRPr="00065B99">
        <w:t>о</w:t>
      </w:r>
      <w:r w:rsidRPr="00065B99">
        <w:t>гда проводится работа, проверяющая знания учащихся по ли</w:t>
      </w:r>
      <w:r w:rsidRPr="00065B99">
        <w:softHyphen/>
        <w:t>тературе. В этом случае первая отметка (за содержание и речь) считается отметкой по литературе.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Содержание сочинения и изложения оценивается по следующим критериям: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• соответствие работы ученика теме и основной мысли;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• полнота раскрытия темы;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• правильность фактического материала;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• последовательность изложения.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При оценке речевого оформления сочинений и изложений учитыва</w:t>
      </w:r>
      <w:r w:rsidRPr="00065B99">
        <w:softHyphen/>
        <w:t>ется: разнообр</w:t>
      </w:r>
      <w:r w:rsidRPr="00065B99">
        <w:t>а</w:t>
      </w:r>
      <w:r w:rsidRPr="00065B99">
        <w:t>зие словаря и грамматического строя речи, стилевое един</w:t>
      </w:r>
      <w:r w:rsidRPr="00065B99">
        <w:softHyphen/>
        <w:t>ство и выразительность речи, число языковых ошибок и стилистических недочетов.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065B99">
        <w:softHyphen/>
        <w:t>трольных диктантов).</w:t>
      </w:r>
    </w:p>
    <w:p w:rsidR="00991E3D" w:rsidRPr="00065B99" w:rsidRDefault="00991E3D" w:rsidP="00991E3D">
      <w:pPr>
        <w:widowControl w:val="0"/>
        <w:autoSpaceDE w:val="0"/>
        <w:ind w:firstLine="850"/>
        <w:jc w:val="both"/>
      </w:pPr>
      <w:r w:rsidRPr="00065B99">
        <w:tab/>
      </w:r>
    </w:p>
    <w:p w:rsidR="00991E3D" w:rsidRPr="00065B99" w:rsidRDefault="00991E3D" w:rsidP="00991E3D">
      <w:pPr>
        <w:widowControl w:val="0"/>
        <w:autoSpaceDE w:val="0"/>
        <w:ind w:firstLine="850"/>
        <w:jc w:val="both"/>
        <w:rPr>
          <w:b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  <w:rPr>
          <w:b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  <w:rPr>
          <w:b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  <w:rPr>
          <w:b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  <w:rPr>
          <w:b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  <w:rPr>
          <w:b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  <w:rPr>
          <w:b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  <w:rPr>
          <w:b/>
        </w:rPr>
      </w:pPr>
    </w:p>
    <w:p w:rsidR="00991E3D" w:rsidRPr="00065B99" w:rsidRDefault="00991E3D" w:rsidP="00991E3D">
      <w:pPr>
        <w:widowControl w:val="0"/>
        <w:autoSpaceDE w:val="0"/>
        <w:ind w:firstLine="850"/>
        <w:jc w:val="both"/>
        <w:rPr>
          <w:b/>
        </w:rPr>
      </w:pPr>
    </w:p>
    <w:p w:rsidR="00D1384E" w:rsidRDefault="00D1384E" w:rsidP="00991E3D"/>
    <w:sectPr w:rsidR="00D1384E" w:rsidSect="00D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F8B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CB00993"/>
    <w:multiLevelType w:val="hybridMultilevel"/>
    <w:tmpl w:val="C1E4BA62"/>
    <w:lvl w:ilvl="0" w:tplc="AC56EE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2E24542"/>
    <w:multiLevelType w:val="hybridMultilevel"/>
    <w:tmpl w:val="7FDE101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91E3D"/>
    <w:rsid w:val="0063521D"/>
    <w:rsid w:val="007A667D"/>
    <w:rsid w:val="00991E3D"/>
    <w:rsid w:val="00D1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67D"/>
    <w:pPr>
      <w:keepNext/>
      <w:ind w:firstLine="90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67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A667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A667D"/>
    <w:pPr>
      <w:keepNext/>
      <w:ind w:firstLine="3600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A667D"/>
    <w:pPr>
      <w:keepNext/>
      <w:ind w:firstLine="144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667D"/>
    <w:pPr>
      <w:keepNext/>
      <w:tabs>
        <w:tab w:val="left" w:pos="-180"/>
      </w:tabs>
      <w:ind w:firstLine="1620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7A667D"/>
    <w:pPr>
      <w:keepNext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7A667D"/>
    <w:pPr>
      <w:keepNext/>
      <w:ind w:firstLine="2880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7A667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67D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7A667D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7A667D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7A667D"/>
    <w:rPr>
      <w:sz w:val="32"/>
      <w:szCs w:val="24"/>
    </w:rPr>
  </w:style>
  <w:style w:type="character" w:customStyle="1" w:styleId="50">
    <w:name w:val="Заголовок 5 Знак"/>
    <w:basedOn w:val="a0"/>
    <w:link w:val="5"/>
    <w:rsid w:val="007A667D"/>
    <w:rPr>
      <w:sz w:val="32"/>
      <w:szCs w:val="24"/>
    </w:rPr>
  </w:style>
  <w:style w:type="character" w:customStyle="1" w:styleId="60">
    <w:name w:val="Заголовок 6 Знак"/>
    <w:basedOn w:val="a0"/>
    <w:link w:val="6"/>
    <w:rsid w:val="007A667D"/>
    <w:rPr>
      <w:sz w:val="32"/>
      <w:szCs w:val="24"/>
    </w:rPr>
  </w:style>
  <w:style w:type="character" w:customStyle="1" w:styleId="70">
    <w:name w:val="Заголовок 7 Знак"/>
    <w:basedOn w:val="a0"/>
    <w:link w:val="7"/>
    <w:rsid w:val="007A667D"/>
    <w:rPr>
      <w:sz w:val="36"/>
      <w:szCs w:val="24"/>
    </w:rPr>
  </w:style>
  <w:style w:type="character" w:customStyle="1" w:styleId="80">
    <w:name w:val="Заголовок 8 Знак"/>
    <w:basedOn w:val="a0"/>
    <w:link w:val="8"/>
    <w:rsid w:val="007A667D"/>
    <w:rPr>
      <w:sz w:val="36"/>
      <w:szCs w:val="24"/>
    </w:rPr>
  </w:style>
  <w:style w:type="character" w:customStyle="1" w:styleId="90">
    <w:name w:val="Заголовок 9 Знак"/>
    <w:basedOn w:val="a0"/>
    <w:link w:val="9"/>
    <w:rsid w:val="007A667D"/>
    <w:rPr>
      <w:sz w:val="28"/>
      <w:szCs w:val="24"/>
    </w:rPr>
  </w:style>
  <w:style w:type="paragraph" w:styleId="a3">
    <w:name w:val="Title"/>
    <w:basedOn w:val="a"/>
    <w:link w:val="a4"/>
    <w:qFormat/>
    <w:rsid w:val="007A667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667D"/>
    <w:rPr>
      <w:sz w:val="32"/>
      <w:szCs w:val="24"/>
    </w:rPr>
  </w:style>
  <w:style w:type="paragraph" w:styleId="a5">
    <w:name w:val="Subtitle"/>
    <w:basedOn w:val="a"/>
    <w:link w:val="a6"/>
    <w:qFormat/>
    <w:rsid w:val="007A667D"/>
    <w:rPr>
      <w:sz w:val="32"/>
    </w:rPr>
  </w:style>
  <w:style w:type="character" w:customStyle="1" w:styleId="a6">
    <w:name w:val="Подзаголовок Знак"/>
    <w:basedOn w:val="a0"/>
    <w:link w:val="a5"/>
    <w:rsid w:val="007A667D"/>
    <w:rPr>
      <w:sz w:val="32"/>
      <w:szCs w:val="24"/>
    </w:rPr>
  </w:style>
  <w:style w:type="paragraph" w:customStyle="1" w:styleId="11">
    <w:name w:val=" Знак1"/>
    <w:basedOn w:val="a"/>
    <w:rsid w:val="00991E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3500</Words>
  <Characters>19951</Characters>
  <Application>Microsoft Office Word</Application>
  <DocSecurity>0</DocSecurity>
  <Lines>166</Lines>
  <Paragraphs>46</Paragraphs>
  <ScaleCrop>false</ScaleCrop>
  <Company>моу сош4</Company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1</cp:revision>
  <dcterms:created xsi:type="dcterms:W3CDTF">2014-01-25T07:52:00Z</dcterms:created>
  <dcterms:modified xsi:type="dcterms:W3CDTF">2014-01-25T07:55:00Z</dcterms:modified>
</cp:coreProperties>
</file>