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3" w:rsidRPr="00F43413" w:rsidRDefault="00F43413" w:rsidP="00F43413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обществознанию (под редакцией Л.Н.Боголюбова). 10 класс. Базовый уровень.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 и авторской программы по обществознанию среднего (полного) общего образования (под редакцией академика РАО, доктора педагогических наук Л.Н.Боголюбова.</w:t>
      </w:r>
      <w:proofErr w:type="gramEnd"/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Используемый учебно-методический комплект: учебник «Обществознание. 10 класс». Авторы: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Л.Н.Боголюбов,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Ю.И.Аверьянов-М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>.: Просвещение, 2008).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2 учебных часа в неделю.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Рабочая программа предусматривает индивидуальную, групповую, фронтальную деятельность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, ведущие виды деятельности – </w:t>
      </w: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информационный, исследовательский, проектный. 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Рабочая программа предусматривает наряду </w:t>
      </w: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 xml:space="preserve">с традиционными нетрадиционные формы организации образовательного процесса: </w:t>
      </w: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дискуссии, дебаты, круглые столы, презентации, конференции, аукционы,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– ринги, КВН и др.; предусматривает использование различных современных технологий обучения (интерактивное обучение с использованием ИКТ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, что способствует развитию коммуникативных навыков, развитию критического мышления. 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предусматривает формы промежуточной и итоговой аттестации:</w:t>
      </w: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работы, тестирование, обобщающие уроки, а также применение следующих форм контроля: индивидуальной, фронтальной, групповой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видов и приёмов контроля : письменный, устный, практический, составление планов, таблиц, схем, сочинения, беседы, рассказы, устное тестирование и др. </w:t>
      </w:r>
    </w:p>
    <w:p w:rsidR="00F43413" w:rsidRPr="00F43413" w:rsidRDefault="00F43413" w:rsidP="00F43413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3413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способствует: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развитию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овладению умениями получать и критически осмысливать социальную информацию, анализировать и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обществе.</w:t>
      </w:r>
      <w:proofErr w:type="gramEnd"/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Требования к уровню подготовки.</w:t>
      </w:r>
    </w:p>
    <w:p w:rsidR="00F43413" w:rsidRPr="00F43413" w:rsidRDefault="00F43413" w:rsidP="00F4341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В результате изучения обществознания ученик должен: 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знать и понимать: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биосоциальную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уметь: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- готовить устное выступление, творческую работу по социальной проблематике; 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приобретённые знания и умения</w:t>
      </w: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-совершенствования собственной познавательной деятельности;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ориентировки в актуальных общественных событиях и процессах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>пределения личной и гражданской позиции;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предвидения возможных последствий определённых социальных действий;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-оценки происходящих событий и поведения людей с точки зрения морали и права;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F43413" w:rsidRPr="00F43413" w:rsidRDefault="00F43413" w:rsidP="00F43413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по обществознанию. 10 класс. Базовый уровень. (70 ч).</w:t>
      </w:r>
    </w:p>
    <w:p w:rsidR="00F43413" w:rsidRPr="00F43413" w:rsidRDefault="00F43413" w:rsidP="00F43413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 Общество и человек (15 ч).</w:t>
      </w:r>
    </w:p>
    <w:p w:rsidR="00F43413" w:rsidRPr="00F43413" w:rsidRDefault="00F43413" w:rsidP="00F43413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1. Общество (4 ч).</w:t>
      </w:r>
    </w:p>
    <w:p w:rsidR="00F43413" w:rsidRPr="00F43413" w:rsidRDefault="00F43413" w:rsidP="00F43413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2. Человек (11 ч).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>аучное. Убеждение и вера. Мировоззрение и деятельность.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2. Основные сферы общественной жизни (40 ч).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3. Духовная культура (8 ч).</w:t>
      </w:r>
    </w:p>
    <w:p w:rsidR="00F43413" w:rsidRPr="00F43413" w:rsidRDefault="00F43413" w:rsidP="00F434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F43413" w:rsidRPr="00F43413" w:rsidRDefault="00F43413" w:rsidP="00F434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F43413" w:rsidRPr="00F43413" w:rsidRDefault="00F43413" w:rsidP="00F434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Категории морали. Становление </w:t>
      </w:r>
      <w:proofErr w:type="gramStart"/>
      <w:r w:rsidRPr="00F43413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proofErr w:type="gram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</w:p>
    <w:p w:rsidR="00F43413" w:rsidRPr="00F43413" w:rsidRDefault="00F43413" w:rsidP="00F434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</w:t>
      </w:r>
    </w:p>
    <w:p w:rsidR="00F43413" w:rsidRPr="00F43413" w:rsidRDefault="00F43413" w:rsidP="00F43413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4. Экономика (5 ч).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</w:r>
    </w:p>
    <w:p w:rsidR="00F43413" w:rsidRPr="00F43413" w:rsidRDefault="00F43413" w:rsidP="00F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6. Социальная сфера (16 ч).</w:t>
      </w:r>
    </w:p>
    <w:p w:rsidR="00F43413" w:rsidRPr="00F43413" w:rsidRDefault="00F43413" w:rsidP="00F4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F43413" w:rsidRPr="00F43413" w:rsidRDefault="00F43413" w:rsidP="00F4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</w:t>
      </w:r>
    </w:p>
    <w:p w:rsidR="00F43413" w:rsidRPr="00F43413" w:rsidRDefault="00F43413" w:rsidP="00F4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Этноцентризм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Семья как фундаментальный институт общества и малая группа. Жизненный цикл семьи. Представление о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нуклеарной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</w:t>
      </w:r>
    </w:p>
    <w:p w:rsidR="00F43413" w:rsidRPr="00F43413" w:rsidRDefault="00F43413" w:rsidP="00F4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Социальные процессы в современной России. Молодёжь как социальная группа. Развитие социальных ролей в юношеском возрасте. Молодёжная субкультура.</w:t>
      </w:r>
    </w:p>
    <w:p w:rsidR="00F43413" w:rsidRPr="00F43413" w:rsidRDefault="00F43413" w:rsidP="00F43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3413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7. Политическая сфера (11ч).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ab/>
        <w:t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Избирательная система. Типы избирательных систем. Многопартийность и партийные системы.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 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Раздел 3. Право.</w:t>
      </w:r>
    </w:p>
    <w:p w:rsidR="00F43413" w:rsidRPr="00F43413" w:rsidRDefault="00F43413" w:rsidP="00F43413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Глава 8. Право как особая система норм (13 ч).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 Что такое источники права. Основные источники права. Виды нормативных актов.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 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Конституционное право. Административное право. Гражданское право. Трудовое право. Семейное право. Уголовное право. Экологическое право.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Правосознание. Правовая культура. Правомерное поведение.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43413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</w:t>
      </w:r>
    </w:p>
    <w:p w:rsidR="00F43413" w:rsidRPr="00F43413" w:rsidRDefault="00F43413" w:rsidP="00F43413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ab/>
        <w:t>Резервные уроки (2ч).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обществознанию. 10 класс (70 ч).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711"/>
        <w:gridCol w:w="784"/>
        <w:gridCol w:w="2553"/>
        <w:gridCol w:w="1573"/>
        <w:gridCol w:w="698"/>
      </w:tblGrid>
      <w:tr w:rsidR="00F43413" w:rsidRPr="00F43413" w:rsidTr="00F43413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Дом.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зада-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Общество и человек (15 ч).</w:t>
            </w: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1. Общество (4 ч).</w:t>
            </w:r>
          </w:p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таблицы «Общественные науки», устный опрос, проблемные задания.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1,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«Социальные институты»,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«Особенности соц. системы»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тетрадью, </w:t>
            </w:r>
            <w:proofErr w:type="spell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2. Человек (11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человека.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тестовый.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духовное существо.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таблица «Типы мировоззрения»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работа, схема «Потребности человека»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11-12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и знание.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«Истина и её критерии», </w:t>
            </w: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6, индивид.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 </w:t>
            </w:r>
            <w:proofErr w:type="spell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 и чувствен</w:t>
            </w: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карточкам)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ПОУ. Общество и человек.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(дифференцированно).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Основные сферы общественной жизни (40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3. Духовная культура (8 ч).</w:t>
            </w:r>
          </w:p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 общества.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«Функции культуры», индивид</w:t>
            </w: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по карточкам, анализ источников соц. информации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решение проблемных задач, словарь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9, работа над проектом «Школа вчера, сегодня, завтра».</w:t>
            </w:r>
          </w:p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Табл. «Мировые религии»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10,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духовная жизнь.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«Искусство и его формы», сравнить различные точки зрения на перспективы духовного развития современной России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11, сообщение о культурной жизни современной России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ПОУ. Духовная культура.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4. Экономика (5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таблица «Виды экономической деятельности» (самостоятельная работа).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12,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по вопросам лекции, проблемные </w:t>
            </w: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задачи, памятка «Этический кодекс предпринимателя»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 вопросы  и задания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5. Социальная сфера (16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схема «Социальная структура общества»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задания, словарь.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«Виды социальных норм».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«Причины межнациональных конфликтов и пути их преодоления».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«Функции семьи».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и молодёжь.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ПОУ. Социальная сфера.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6. Политическая сфера (11 ч).</w:t>
            </w:r>
          </w:p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таблицы «Политические институты», «Власть и её виды».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система.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«Политическая система», словарь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проектов, решение проблемных задач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22, эссе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тестовый, таблица «Политические партии, их программы».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38 с.274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гражданина в политической жизни.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 блок, работа с документами.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24, повторить 20-23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ПОУ. Политическая сфера.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Право (13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7. Право как особая система норм (13 ч).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«Структура права», «Отрасли права», словарь.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«Источники права».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таблица «Виды юридической ответственности».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«Правомерное поведение», словарь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29, повторить 25-28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конспекта,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</w:t>
            </w:r>
            <w:proofErr w:type="gramEnd"/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проблемные задания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1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Человек и общество.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2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урок. Человек и общество.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413" w:rsidRPr="00F43413" w:rsidTr="00F43413">
        <w:trPr>
          <w:trHeight w:val="3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13" w:rsidRPr="00F43413" w:rsidRDefault="00F43413" w:rsidP="00F4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413" w:rsidRPr="00F43413" w:rsidRDefault="00F43413" w:rsidP="00F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2E4" w:rsidRDefault="00A962E4" w:rsidP="00F43413"/>
    <w:sectPr w:rsidR="00A9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13"/>
    <w:rsid w:val="00A962E4"/>
    <w:rsid w:val="00F4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413"/>
    <w:rPr>
      <w:b/>
      <w:bCs/>
    </w:rPr>
  </w:style>
  <w:style w:type="character" w:styleId="a4">
    <w:name w:val="Emphasis"/>
    <w:basedOn w:val="a0"/>
    <w:uiPriority w:val="20"/>
    <w:qFormat/>
    <w:rsid w:val="00F43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3064</Words>
  <Characters>17465</Characters>
  <Application>Microsoft Office Word</Application>
  <DocSecurity>0</DocSecurity>
  <Lines>145</Lines>
  <Paragraphs>40</Paragraphs>
  <ScaleCrop>false</ScaleCrop>
  <Company>UralSOFT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2008-07-02T21:02:00Z</dcterms:created>
  <dcterms:modified xsi:type="dcterms:W3CDTF">2008-07-02T21:05:00Z</dcterms:modified>
</cp:coreProperties>
</file>