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1D" w:rsidRDefault="00F44C1D" w:rsidP="00F44C1D">
      <w:pPr>
        <w:pStyle w:val="ParagraphStyle"/>
        <w:keepNext/>
        <w:spacing w:before="240" w:after="240" w:line="264" w:lineRule="auto"/>
        <w:ind w:firstLine="360"/>
        <w:jc w:val="center"/>
        <w:outlineLvl w:val="0"/>
        <w:rPr>
          <w:rFonts w:ascii="Times New Roman" w:hAnsi="Times New Roman" w:cs="Times New Roman"/>
          <w:b/>
          <w:bCs/>
          <w:caps/>
          <w:sz w:val="28"/>
          <w:szCs w:val="28"/>
          <w:lang w:val="ru-RU"/>
        </w:rPr>
      </w:pPr>
      <w:r>
        <w:rPr>
          <w:rFonts w:ascii="Times New Roman" w:hAnsi="Times New Roman" w:cs="Times New Roman"/>
          <w:b/>
          <w:bCs/>
          <w:caps/>
          <w:sz w:val="28"/>
          <w:szCs w:val="28"/>
          <w:lang w:val="ru-RU"/>
        </w:rPr>
        <w:t>Пояснительная записка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Настоящий тематический план составлен на основе Государственного стандарта общего образования, примерной программы основного образования по литературе и авторской программы по литературе В. Я. Коровиной, В. П. Журавлева, В. И. Коровина, Н. В. Беляевой (М.: Просвещение, 2011).</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результате сопоставления Государственного стандарта общего образования и авторской программы по литературе были выявлены элементы дополнительного содержания, которые включены в тематическое планирование за счет резервного времени (14 часов). </w:t>
      </w:r>
      <w:proofErr w:type="gramStart"/>
      <w:r>
        <w:rPr>
          <w:rFonts w:ascii="Times New Roman" w:hAnsi="Times New Roman" w:cs="Times New Roman"/>
          <w:sz w:val="28"/>
          <w:szCs w:val="28"/>
          <w:lang w:val="ru-RU"/>
        </w:rPr>
        <w:t>К их числу относятся: рассказ И. А. Бунина «Тёмные аллеи»; стихотворение В. Маяковского «Послушайте»; стихи М. И. Цветаевой «Идёшь, на меня похожий…», «Бабушке», «Мне нравится, что вы больны не мной…», «Стихи о Москве», «Откуда такая нежность?»; стихи Н. А. Заболоцкого «Завещание», «Я не ищу гармонии в природе…», «О красоте человеческих лиц», «Можжевеловый куст»;</w:t>
      </w:r>
      <w:proofErr w:type="gramEnd"/>
      <w:r>
        <w:rPr>
          <w:rFonts w:ascii="Times New Roman" w:hAnsi="Times New Roman" w:cs="Times New Roman"/>
          <w:sz w:val="28"/>
          <w:szCs w:val="28"/>
          <w:lang w:val="ru-RU"/>
        </w:rPr>
        <w:t xml:space="preserve"> в тематическое планирование внесен также урок внеклассного чтения по рассказам А. П. Чехова (данные темы обозначены курсивом).</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Этап литературного образования в 9 классе является переходным, так как здесь решаются задачи предпрофильной подготовки учащихся, закладываются основы систематического изучения историко-литературного курса.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Обязательным при составлении тематического планирования является выделение часов на развитие речи: в 9 классе не менее 6 сочинений. Это требование учтено. </w:t>
      </w:r>
      <w:proofErr w:type="gramStart"/>
      <w:r>
        <w:rPr>
          <w:rFonts w:ascii="Times New Roman" w:hAnsi="Times New Roman" w:cs="Times New Roman"/>
          <w:sz w:val="28"/>
          <w:szCs w:val="28"/>
          <w:lang w:val="ru-RU"/>
        </w:rPr>
        <w:t>В данной рабочей программе запланированы сочинения по «Слову о полку Игореве», комедии «Горе от ума» А. С. Грибоедова, романам «Евгений Онегин» А. С. Пушкина, «Герой нашего времени» М. Ю. Лермонтова, поэме «Мёртвые души» Н. В. Гоголя, рассказу «Судьба человека» М. А. Шолохова.</w:t>
      </w:r>
      <w:proofErr w:type="gramEnd"/>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программе представлены различные формы контроля:</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Аудиторное сочинение.</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Самостоятельная работа.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Тест.</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Терминологический диктант.</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Проектная деятельность.</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6. Устные сообщения, доклады.</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Создание мультимедийных презентаций, виртуальных экскурсий.</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Ассоциативный портрет (рисунок) героя, писателя.</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Поясним </w:t>
      </w:r>
      <w:r>
        <w:rPr>
          <w:rFonts w:ascii="Times New Roman" w:hAnsi="Times New Roman" w:cs="Times New Roman"/>
          <w:i/>
          <w:iCs/>
          <w:sz w:val="28"/>
          <w:szCs w:val="28"/>
          <w:lang w:val="ru-RU"/>
        </w:rPr>
        <w:t>методику «ассоциативного рисунка».</w:t>
      </w:r>
      <w:r>
        <w:rPr>
          <w:rFonts w:ascii="Times New Roman" w:hAnsi="Times New Roman" w:cs="Times New Roman"/>
          <w:sz w:val="28"/>
          <w:szCs w:val="28"/>
          <w:lang w:val="ru-RU"/>
        </w:rPr>
        <w:t xml:space="preserve"> Данный прием актуален, поскольку реализует личностную парадигму обучения, то есть формирование личности через эмоции, переживания, отношения (знания при этом вкладываются не только в интеллект, но и в душу), при этом создаются условия для востребованности и развития собственно личностных качеств педагога и школьника. Данный прием позволяет ученику стать не «потребителем» учебной информации и даже не собеседником педагога, а творцом.</w:t>
      </w:r>
    </w:p>
    <w:p w:rsidR="00F44C1D" w:rsidRDefault="00F44C1D" w:rsidP="00F44C1D">
      <w:pPr>
        <w:pStyle w:val="ParagraphStyle"/>
        <w:spacing w:before="180" w:after="12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Методика реализации приема «Ассоциативный рисунок»</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Основная парадигма – изображение с помощью образов, символов (схем, фигур, абстракций и т. д.) литературных персонажей (явлений, писателей, проблем и т. д.).</w:t>
      </w:r>
      <w:proofErr w:type="gramEnd"/>
      <w:r>
        <w:rPr>
          <w:rFonts w:ascii="Times New Roman" w:hAnsi="Times New Roman" w:cs="Times New Roman"/>
          <w:sz w:val="28"/>
          <w:szCs w:val="28"/>
          <w:lang w:val="ru-RU"/>
        </w:rPr>
        <w:t xml:space="preserve"> При этом важно всё: цвет, форма, техника исполнения, словесное пояснение. Данная методика замечательна тем, что учитывает:</w:t>
      </w:r>
    </w:p>
    <w:p w:rsidR="00F44C1D" w:rsidRDefault="00F44C1D" w:rsidP="00F44C1D">
      <w:pPr>
        <w:pStyle w:val="ParagraphStyle"/>
        <w:spacing w:before="60" w:line="264"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1. Функциональную асимметрию мозга учащихся.</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Левополушарные дети обладают вербальным, логическим мышлением; средства их выражения – цифры, знаки, слова. Такие учащиеся выбирают форму схемы, коллажа, композиция их ассоциативного рисунка логична, словесные пояснения стройны и последовательны.</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Правополушарные дети мыслят интуитивно, образами. Их работы полны символов, аллегорий, цветовых «пятен», абстракций, часто они алогичны, но при этом не менее интересны.</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Методика ассоциативного рисунка не только развивает виды мышления, характерные для лево- и правополушарных детей, но и, что особенно замечательно, открывает перспективы для появления и развития теоретического (логического) мышления у вторых и образного – у первых, не ломая при этом психологии ребёнка. И здесь создается ситуация успеха, столь необходимая в обучении.</w:t>
      </w:r>
    </w:p>
    <w:p w:rsidR="00F44C1D" w:rsidRDefault="00F44C1D" w:rsidP="00F44C1D">
      <w:pPr>
        <w:pStyle w:val="ParagraphStyle"/>
        <w:spacing w:before="60" w:line="264"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2. Индивидуальные наклонности учащихся.</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Ассоциативные рисунки «технарей» лаконичны, знаковы, логичны. «Лирики» предпочитают работать с колоритом, дают пространные словесные пояснения, используя мировую символику образности, мифологию.</w:t>
      </w:r>
    </w:p>
    <w:p w:rsidR="00F44C1D" w:rsidRDefault="00F44C1D" w:rsidP="00F44C1D">
      <w:pPr>
        <w:pStyle w:val="ParagraphStyle"/>
        <w:spacing w:before="60"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i/>
          <w:iCs/>
          <w:sz w:val="28"/>
          <w:szCs w:val="28"/>
          <w:lang w:val="ru-RU"/>
        </w:rPr>
        <w:t>Гендерный подход в обучении.</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Мальчики воспринимают и изображают части целого, их интересуют внутренние взаимосвязи, девочки – целое и внешние взаимосвязи. Таким образом, каждый ученик, независимо от пола, возраста, индивидуальных и типологических особенностей, сможет реализовать себя через методику «ассоциативного рисунка». И в этом ее универсальность.</w:t>
      </w:r>
    </w:p>
    <w:p w:rsidR="00F44C1D" w:rsidRDefault="00F44C1D" w:rsidP="00F44C1D">
      <w:pPr>
        <w:pStyle w:val="ParagraphStyle"/>
        <w:spacing w:before="120"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br w:type="page"/>
      </w:r>
      <w:r>
        <w:rPr>
          <w:rFonts w:ascii="Times New Roman" w:hAnsi="Times New Roman" w:cs="Times New Roman"/>
          <w:sz w:val="28"/>
          <w:szCs w:val="28"/>
          <w:lang w:val="ru-RU"/>
        </w:rPr>
        <w:lastRenderedPageBreak/>
        <w:t>Практические варианты применения методики «</w:t>
      </w:r>
      <w:r>
        <w:rPr>
          <w:rFonts w:ascii="Times New Roman" w:hAnsi="Times New Roman" w:cs="Times New Roman"/>
          <w:i/>
          <w:iCs/>
          <w:sz w:val="28"/>
          <w:szCs w:val="28"/>
          <w:lang w:val="ru-RU"/>
        </w:rPr>
        <w:t>ассоциативного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рисунка».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Нарисовать гербы (какими они могли бы быть) поместий Манилова, Ноздрева, Собакевича и других помещиков, используя правила геральдики.</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Изобразить линию развития отношений Е. Онегина и Т. Лариной (Е. Онегина и В. Ленского) в виде графика, схемы, модели, рисунка и др.</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Создать иллюстрацию в манере кубизма (примитивизма, экспрессионизма) к стихотворению В. Маяковского или создать ассоциативный портрет В. Маяковского, используя поэтику эпатажа.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Создать символический портрет поэта-символиста.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Сделать коллаж по стихотворени</w:t>
      </w:r>
      <w:proofErr w:type="gramStart"/>
      <w:r>
        <w:rPr>
          <w:rFonts w:ascii="Times New Roman" w:hAnsi="Times New Roman" w:cs="Times New Roman"/>
          <w:sz w:val="28"/>
          <w:szCs w:val="28"/>
          <w:lang w:val="ru-RU"/>
        </w:rPr>
        <w:t>ю(</w:t>
      </w:r>
      <w:proofErr w:type="gramEnd"/>
      <w:r>
        <w:rPr>
          <w:rFonts w:ascii="Times New Roman" w:hAnsi="Times New Roman" w:cs="Times New Roman"/>
          <w:sz w:val="28"/>
          <w:szCs w:val="28"/>
          <w:lang w:val="ru-RU"/>
        </w:rPr>
        <w:t>-ям) поэта(-ов) и др.</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Автор программы предлагает также интересную и востребованную в современной школе форму контроля – </w:t>
      </w:r>
      <w:r>
        <w:rPr>
          <w:rFonts w:ascii="Times New Roman" w:hAnsi="Times New Roman" w:cs="Times New Roman"/>
          <w:b/>
          <w:bCs/>
          <w:sz w:val="28"/>
          <w:szCs w:val="28"/>
          <w:lang w:val="ru-RU"/>
        </w:rPr>
        <w:t>проектную деятельность.</w:t>
      </w:r>
      <w:r>
        <w:rPr>
          <w:rFonts w:ascii="Times New Roman" w:hAnsi="Times New Roman" w:cs="Times New Roman"/>
          <w:sz w:val="28"/>
          <w:szCs w:val="28"/>
          <w:lang w:val="ru-RU"/>
        </w:rPr>
        <w:t xml:space="preserve"> В начале учебного года (или во II полугодии) учащиеся выбирают тему проекта. (Это может быть индивидуальный, парный или групповой проект.) Школьники работают над ним в течение учебного года (или полугодия) и в конце года презентуют результаты своей деятельности.</w:t>
      </w:r>
    </w:p>
    <w:p w:rsidR="00F44C1D" w:rsidRDefault="00F44C1D" w:rsidP="00F44C1D">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Возможные темы проектов:</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Тип «лишних людей» в русской литературе XIX века.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«Говорящие» фамилии в произведениях русской литературы XIX века.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Поэты «чистого искусства».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Жанр сонета в зарубежной литературе.</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Народная легенда о докторе Фаусте и ее воплощение в творчестве русских и зарубежных писателей.</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Байроновский герой в русской литературе.</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Творчество поэтов-декабристов.</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Художественная деталь в творчестве русских писателей XIX века.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Собирательный образ русского солдата в русской литературе ХХ века.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Тема праведничества в русской литературе.</w:t>
      </w:r>
    </w:p>
    <w:p w:rsidR="00F44C1D" w:rsidRDefault="00F44C1D" w:rsidP="00F44C1D">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 концу 9 класса учащиеся должны овладеть основными теоретико-литературными понятиями.</w:t>
      </w:r>
    </w:p>
    <w:p w:rsidR="00F44C1D" w:rsidRDefault="00F44C1D" w:rsidP="00F44C1D">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Основные теоретико-литературные понятия:</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Художественная литература как искусство слова.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Художественный образ.</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Фольклор. Жанры фольклора.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Литературные роды и жанры.</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Основные литературные направления: классицизм, сентиментализм, романтизм, реализм.</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roofErr w:type="gramEnd"/>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Язык художественного произведения. Изобразительно-выразительные средства в художественном произведении: эпитет, метафора, сравнение, аллегория, гипербола.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Проза и поэзия. Основы стихосложения: стихотворный размер, ритм, рифма, строфа.</w:t>
      </w:r>
    </w:p>
    <w:p w:rsidR="00F44C1D" w:rsidRDefault="00F44C1D" w:rsidP="00F44C1D">
      <w:pPr>
        <w:pStyle w:val="ParagraphStyle"/>
        <w:spacing w:before="180" w:after="12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Требования к уровню подготовки учеников</w:t>
      </w:r>
    </w:p>
    <w:p w:rsidR="00F44C1D" w:rsidRDefault="00F44C1D" w:rsidP="00F44C1D">
      <w:pPr>
        <w:pStyle w:val="ParagraphStyle"/>
        <w:spacing w:line="264" w:lineRule="auto"/>
        <w:ind w:firstLine="360"/>
        <w:jc w:val="both"/>
        <w:rPr>
          <w:rFonts w:ascii="Times New Roman" w:hAnsi="Times New Roman" w:cs="Times New Roman"/>
          <w:b/>
          <w:bCs/>
          <w:sz w:val="28"/>
          <w:szCs w:val="28"/>
          <w:lang w:val="ru-RU"/>
        </w:rPr>
      </w:pPr>
      <w:r>
        <w:rPr>
          <w:rFonts w:ascii="Times New Roman" w:hAnsi="Times New Roman" w:cs="Times New Roman"/>
          <w:sz w:val="28"/>
          <w:szCs w:val="28"/>
          <w:lang w:val="ru-RU"/>
        </w:rPr>
        <w:t xml:space="preserve">В результате изучения литературы ученик должен </w:t>
      </w:r>
      <w:r>
        <w:rPr>
          <w:rFonts w:ascii="Times New Roman" w:hAnsi="Times New Roman" w:cs="Times New Roman"/>
          <w:b/>
          <w:bCs/>
          <w:sz w:val="28"/>
          <w:szCs w:val="28"/>
          <w:lang w:val="ru-RU"/>
        </w:rPr>
        <w:t>знать/понимать:</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образную природу словесного искусства;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содержание изученных литературных произведений;</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основные факты жизни и творческого пути А. С. Грибоедова, А. С. Пушкина, М. Ю. Лермонтова, Н. В. Гоголя;</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изученные теоретико-литературные понятия;</w:t>
      </w:r>
    </w:p>
    <w:p w:rsidR="00F44C1D" w:rsidRDefault="00F44C1D" w:rsidP="00F44C1D">
      <w:pPr>
        <w:pStyle w:val="ParagraphStyle"/>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уметь:</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воспринимать и анализировать художественный текст;</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выделять смысловые части художественного текста, составлять тезисы и план прочитанного;</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определять род и жанр литературного произведения;</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выделять и формулировать тему, идею, проблематику изученного произведения;</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давать характеристику героям;</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характеризовать особенности сюжета, композиции, роль изобразительно-выразительных средств;</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сопоставлять эпизоды литературных произведений и сравнивать их героев;</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выявлять авторскую позицию;</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выражать своё отношение к </w:t>
      </w:r>
      <w:proofErr w:type="gramStart"/>
      <w:r>
        <w:rPr>
          <w:rFonts w:ascii="Times New Roman" w:hAnsi="Times New Roman" w:cs="Times New Roman"/>
          <w:sz w:val="28"/>
          <w:szCs w:val="28"/>
          <w:lang w:val="ru-RU"/>
        </w:rPr>
        <w:t>прочитанному</w:t>
      </w:r>
      <w:proofErr w:type="gramEnd"/>
      <w:r>
        <w:rPr>
          <w:rFonts w:ascii="Times New Roman" w:hAnsi="Times New Roman" w:cs="Times New Roman"/>
          <w:sz w:val="28"/>
          <w:szCs w:val="28"/>
          <w:lang w:val="ru-RU"/>
        </w:rPr>
        <w:t>;</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выразительно читать произведения (или фрагменты), в том числе выученные наизусть, соблюдая нормы литературного произношения;</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владеть различными видами пересказа;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строить устные и письменные высказывания в связи с изученным произведением;</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участвовать в диалоге по прочитанному произведению, понимать чужую точку зрения и аргументированно отстаивать свою;</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писать отзывы о самостоятельно прочитанных произведениях, сочинения.</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
    <w:p w:rsidR="00F44C1D" w:rsidRDefault="00F44C1D" w:rsidP="00F44C1D">
      <w:pPr>
        <w:pStyle w:val="ParagraphStyle"/>
        <w:spacing w:after="105"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Учебно-методическое обеспечение по литературе:</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i/>
          <w:iCs/>
          <w:sz w:val="28"/>
          <w:szCs w:val="28"/>
          <w:lang w:val="ru-RU"/>
        </w:rPr>
        <w:t>Коровина, В. Я.</w:t>
      </w:r>
      <w:r>
        <w:rPr>
          <w:rFonts w:ascii="Times New Roman" w:hAnsi="Times New Roman" w:cs="Times New Roman"/>
          <w:sz w:val="28"/>
          <w:szCs w:val="28"/>
          <w:lang w:val="ru-RU"/>
        </w:rPr>
        <w:t xml:space="preserve"> Литература. 9 класс : учеб</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ля общеобразоват. учреждений с прил. на электрон. носителе : в 2 ч. / В. Я. Коровина, В. П. Журавлев, И. С. Збарский.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2011.</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i/>
          <w:iCs/>
          <w:sz w:val="28"/>
          <w:szCs w:val="28"/>
          <w:lang w:val="ru-RU"/>
        </w:rPr>
        <w:t>Коровина, В. Я.</w:t>
      </w:r>
      <w:r>
        <w:rPr>
          <w:rFonts w:ascii="Times New Roman" w:hAnsi="Times New Roman" w:cs="Times New Roman"/>
          <w:sz w:val="28"/>
          <w:szCs w:val="28"/>
          <w:lang w:val="ru-RU"/>
        </w:rPr>
        <w:t xml:space="preserve"> Читаем, думаем, спорим… Дидактические материалы. 9 класс / В. Я. Коровина, В. И. Коровин, И. С. Збарский.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2011.</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i/>
          <w:iCs/>
          <w:sz w:val="28"/>
          <w:szCs w:val="28"/>
          <w:lang w:val="ru-RU"/>
        </w:rPr>
        <w:t>Литература.</w:t>
      </w:r>
      <w:r>
        <w:rPr>
          <w:rFonts w:ascii="Times New Roman" w:hAnsi="Times New Roman" w:cs="Times New Roman"/>
          <w:sz w:val="28"/>
          <w:szCs w:val="28"/>
          <w:lang w:val="ru-RU"/>
        </w:rPr>
        <w:t xml:space="preserve"> 9 класс</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хрестоматия / сост. В. Я. Коровина, В. П. Журавлев, В. И. Коровин.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2011.</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i/>
          <w:iCs/>
          <w:sz w:val="28"/>
          <w:szCs w:val="28"/>
          <w:lang w:val="ru-RU"/>
        </w:rPr>
        <w:t>Коровина, В. Я.</w:t>
      </w:r>
      <w:r>
        <w:rPr>
          <w:rFonts w:ascii="Times New Roman" w:hAnsi="Times New Roman" w:cs="Times New Roman"/>
          <w:sz w:val="28"/>
          <w:szCs w:val="28"/>
          <w:lang w:val="ru-RU"/>
        </w:rPr>
        <w:t xml:space="preserve"> Литература. 9 класс : метод</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с</w:t>
      </w:r>
      <w:proofErr w:type="gramEnd"/>
      <w:r>
        <w:rPr>
          <w:rFonts w:ascii="Times New Roman" w:hAnsi="Times New Roman" w:cs="Times New Roman"/>
          <w:sz w:val="28"/>
          <w:szCs w:val="28"/>
          <w:lang w:val="ru-RU"/>
        </w:rPr>
        <w:t>оветы / В. Я. Коровина, И. С. Збарский, В. И. Коровин.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2003.</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Pr>
          <w:rFonts w:ascii="Times New Roman" w:hAnsi="Times New Roman" w:cs="Times New Roman"/>
          <w:i/>
          <w:iCs/>
          <w:sz w:val="28"/>
          <w:szCs w:val="28"/>
          <w:lang w:val="ru-RU"/>
        </w:rPr>
        <w:t>Беляева, Н. В.</w:t>
      </w:r>
      <w:r>
        <w:rPr>
          <w:rFonts w:ascii="Times New Roman" w:hAnsi="Times New Roman" w:cs="Times New Roman"/>
          <w:sz w:val="28"/>
          <w:szCs w:val="28"/>
          <w:lang w:val="ru-RU"/>
        </w:rPr>
        <w:t xml:space="preserve"> Уроки литературы в 9 классе</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кн. для учителя / Н. В. Беляева, О. А. Еремина.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2011.</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Рабочая программа по литературе для 9 класса рассчитана на 105 часов, из них на развитие речи – 7 часов.</w:t>
      </w:r>
    </w:p>
    <w:p w:rsidR="00F44C1D" w:rsidRDefault="00F44C1D" w:rsidP="00F44C1D">
      <w:pPr>
        <w:pStyle w:val="ParagraphStyle"/>
        <w:keepNext/>
        <w:spacing w:before="240" w:after="240" w:line="264" w:lineRule="auto"/>
        <w:jc w:val="center"/>
        <w:outlineLvl w:val="0"/>
        <w:rPr>
          <w:rFonts w:ascii="Times New Roman" w:hAnsi="Times New Roman" w:cs="Times New Roman"/>
          <w:b/>
          <w:bCs/>
          <w:sz w:val="28"/>
          <w:szCs w:val="28"/>
          <w:lang w:val="ru-RU"/>
        </w:rPr>
      </w:pPr>
      <w:r>
        <w:rPr>
          <w:rFonts w:ascii="Times New Roman" w:hAnsi="Times New Roman" w:cs="Times New Roman"/>
          <w:b/>
          <w:bCs/>
          <w:caps/>
          <w:sz w:val="28"/>
          <w:szCs w:val="28"/>
          <w:lang w:val="ru-RU"/>
        </w:rPr>
        <w:t xml:space="preserve">Тематическое планирование (105 </w:t>
      </w:r>
      <w:r>
        <w:rPr>
          <w:rFonts w:ascii="Times New Roman" w:hAnsi="Times New Roman" w:cs="Times New Roman"/>
          <w:b/>
          <w:bCs/>
          <w:sz w:val="28"/>
          <w:szCs w:val="28"/>
          <w:lang w:val="ru-RU"/>
        </w:rPr>
        <w:t>ч)*</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405"/>
          <w:jc w:val="center"/>
        </w:trPr>
        <w:tc>
          <w:tcPr>
            <w:tcW w:w="488" w:type="dxa"/>
            <w:vMerge w:val="restart"/>
            <w:tcBorders>
              <w:top w:val="single" w:sz="6" w:space="0" w:color="000000"/>
              <w:left w:val="single" w:sz="6" w:space="0" w:color="000000"/>
              <w:bottom w:val="single" w:sz="6" w:space="0" w:color="000000"/>
              <w:right w:val="single" w:sz="6" w:space="0" w:color="000000"/>
            </w:tcBorders>
            <w:vAlign w:val="center"/>
          </w:tcPr>
          <w:p w:rsidR="00F44C1D" w:rsidRDefault="00F44C1D">
            <w:pPr>
              <w:pStyle w:val="ParagraphStyle"/>
              <w:spacing w:line="264" w:lineRule="auto"/>
              <w:ind w:firstLine="60"/>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w:t>
            </w:r>
            <w:r>
              <w:rPr>
                <w:rFonts w:ascii="Times New Roman" w:hAnsi="Times New Roman" w:cs="Times New Roman"/>
                <w:color w:val="000000"/>
                <w:sz w:val="20"/>
                <w:szCs w:val="20"/>
                <w:lang w:val="ru-RU"/>
              </w:rPr>
              <w:br/>
            </w:r>
            <w:proofErr w:type="gramStart"/>
            <w:r>
              <w:rPr>
                <w:rFonts w:ascii="Times New Roman" w:hAnsi="Times New Roman" w:cs="Times New Roman"/>
                <w:color w:val="000000"/>
                <w:sz w:val="20"/>
                <w:szCs w:val="20"/>
                <w:lang w:val="ru-RU"/>
              </w:rPr>
              <w:lastRenderedPageBreak/>
              <w:t>п</w:t>
            </w:r>
            <w:proofErr w:type="gramEnd"/>
            <w:r>
              <w:rPr>
                <w:rFonts w:ascii="Times New Roman" w:hAnsi="Times New Roman" w:cs="Times New Roman"/>
                <w:color w:val="000000"/>
                <w:sz w:val="20"/>
                <w:szCs w:val="20"/>
                <w:lang w:val="ru-RU"/>
              </w:rPr>
              <w:t>/п</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F44C1D" w:rsidRDefault="00F44C1D">
            <w:pPr>
              <w:pStyle w:val="ParagraphStyle"/>
              <w:spacing w:line="264"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lastRenderedPageBreak/>
              <w:t>Тема урока</w:t>
            </w:r>
          </w:p>
        </w:tc>
        <w:tc>
          <w:tcPr>
            <w:tcW w:w="1650" w:type="dxa"/>
            <w:vMerge w:val="restart"/>
            <w:tcBorders>
              <w:top w:val="single" w:sz="6" w:space="0" w:color="000000"/>
              <w:left w:val="single" w:sz="6" w:space="0" w:color="000000"/>
              <w:bottom w:val="single" w:sz="6" w:space="0" w:color="000000"/>
              <w:right w:val="single" w:sz="6" w:space="0" w:color="000000"/>
            </w:tcBorders>
            <w:vAlign w:val="center"/>
          </w:tcPr>
          <w:p w:rsidR="00F44C1D" w:rsidRDefault="00F44C1D">
            <w:pPr>
              <w:pStyle w:val="ParagraphStyle"/>
              <w:spacing w:line="264"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Тип,</w:t>
            </w:r>
          </w:p>
          <w:p w:rsidR="00F44C1D" w:rsidRDefault="00F44C1D">
            <w:pPr>
              <w:pStyle w:val="ParagraphStyle"/>
              <w:spacing w:line="264"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lastRenderedPageBreak/>
              <w:t>форма урока</w:t>
            </w:r>
          </w:p>
        </w:tc>
        <w:tc>
          <w:tcPr>
            <w:tcW w:w="3090" w:type="dxa"/>
            <w:vMerge w:val="restart"/>
            <w:tcBorders>
              <w:top w:val="single" w:sz="6" w:space="0" w:color="000000"/>
              <w:left w:val="single" w:sz="6" w:space="0" w:color="000000"/>
              <w:bottom w:val="single" w:sz="6" w:space="0" w:color="000000"/>
              <w:right w:val="single" w:sz="6" w:space="0" w:color="000000"/>
            </w:tcBorders>
            <w:vAlign w:val="center"/>
          </w:tcPr>
          <w:p w:rsidR="00F44C1D" w:rsidRDefault="00F44C1D">
            <w:pPr>
              <w:pStyle w:val="ParagraphStyle"/>
              <w:spacing w:line="264"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lastRenderedPageBreak/>
              <w:t>Элементы содержания</w:t>
            </w:r>
          </w:p>
        </w:tc>
        <w:tc>
          <w:tcPr>
            <w:tcW w:w="3210" w:type="dxa"/>
            <w:vMerge w:val="restart"/>
            <w:tcBorders>
              <w:top w:val="single" w:sz="6" w:space="0" w:color="000000"/>
              <w:left w:val="single" w:sz="6" w:space="0" w:color="000000"/>
              <w:bottom w:val="single" w:sz="6" w:space="0" w:color="000000"/>
              <w:right w:val="single" w:sz="6" w:space="0" w:color="000000"/>
            </w:tcBorders>
            <w:vAlign w:val="center"/>
          </w:tcPr>
          <w:p w:rsidR="00F44C1D" w:rsidRDefault="00F44C1D">
            <w:pPr>
              <w:pStyle w:val="ParagraphStyle"/>
              <w:spacing w:line="264"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Требования к уровню подготовки </w:t>
            </w:r>
            <w:r>
              <w:rPr>
                <w:rFonts w:ascii="Times New Roman" w:hAnsi="Times New Roman" w:cs="Times New Roman"/>
                <w:color w:val="000000"/>
                <w:sz w:val="20"/>
                <w:szCs w:val="20"/>
                <w:lang w:val="ru-RU"/>
              </w:rPr>
              <w:br/>
            </w:r>
            <w:proofErr w:type="gramStart"/>
            <w:r>
              <w:rPr>
                <w:rFonts w:ascii="Times New Roman" w:hAnsi="Times New Roman" w:cs="Times New Roman"/>
                <w:color w:val="000000"/>
                <w:sz w:val="20"/>
                <w:szCs w:val="20"/>
                <w:lang w:val="ru-RU"/>
              </w:rPr>
              <w:lastRenderedPageBreak/>
              <w:t>обучаемых</w:t>
            </w:r>
            <w:proofErr w:type="gramEnd"/>
          </w:p>
        </w:tc>
        <w:tc>
          <w:tcPr>
            <w:tcW w:w="3090" w:type="dxa"/>
            <w:vMerge w:val="restart"/>
            <w:tcBorders>
              <w:top w:val="single" w:sz="6" w:space="0" w:color="000000"/>
              <w:left w:val="single" w:sz="6" w:space="0" w:color="000000"/>
              <w:bottom w:val="single" w:sz="6" w:space="0" w:color="000000"/>
              <w:right w:val="single" w:sz="6" w:space="0" w:color="000000"/>
            </w:tcBorders>
            <w:vAlign w:val="center"/>
          </w:tcPr>
          <w:p w:rsidR="00F44C1D" w:rsidRDefault="00F44C1D">
            <w:pPr>
              <w:pStyle w:val="ParagraphStyle"/>
              <w:tabs>
                <w:tab w:val="left" w:pos="3405"/>
              </w:tabs>
              <w:spacing w:line="264"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lastRenderedPageBreak/>
              <w:t>Домашнее задание</w:t>
            </w:r>
          </w:p>
        </w:tc>
        <w:tc>
          <w:tcPr>
            <w:tcW w:w="1200" w:type="dxa"/>
            <w:gridSpan w:val="2"/>
            <w:tcBorders>
              <w:top w:val="single" w:sz="6" w:space="0" w:color="000000"/>
              <w:left w:val="single" w:sz="6" w:space="0" w:color="000000"/>
              <w:bottom w:val="single" w:sz="6" w:space="0" w:color="000000"/>
              <w:right w:val="single" w:sz="6" w:space="0" w:color="000000"/>
            </w:tcBorders>
            <w:vAlign w:val="center"/>
          </w:tcPr>
          <w:p w:rsidR="00F44C1D" w:rsidRDefault="00F44C1D">
            <w:pPr>
              <w:pStyle w:val="ParagraphStyle"/>
              <w:tabs>
                <w:tab w:val="left" w:pos="3405"/>
              </w:tabs>
              <w:spacing w:line="264"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Дата</w:t>
            </w:r>
            <w:r>
              <w:rPr>
                <w:rFonts w:ascii="Times New Roman" w:hAnsi="Times New Roman" w:cs="Times New Roman"/>
                <w:color w:val="000000"/>
                <w:sz w:val="20"/>
                <w:szCs w:val="20"/>
                <w:lang w:val="ru-RU"/>
              </w:rPr>
              <w:br/>
            </w:r>
            <w:r>
              <w:rPr>
                <w:rFonts w:ascii="Times New Roman" w:hAnsi="Times New Roman" w:cs="Times New Roman"/>
                <w:color w:val="000000"/>
                <w:sz w:val="20"/>
                <w:szCs w:val="20"/>
                <w:lang w:val="ru-RU"/>
              </w:rPr>
              <w:lastRenderedPageBreak/>
              <w:t>проведения</w:t>
            </w:r>
          </w:p>
        </w:tc>
      </w:tr>
      <w:tr w:rsidR="00F44C1D">
        <w:trPr>
          <w:trHeight w:val="405"/>
          <w:jc w:val="center"/>
        </w:trPr>
        <w:tc>
          <w:tcPr>
            <w:tcW w:w="488" w:type="dxa"/>
            <w:vMerge/>
            <w:tcBorders>
              <w:top w:val="single" w:sz="6" w:space="0" w:color="000000"/>
              <w:left w:val="single" w:sz="6" w:space="0" w:color="000000"/>
              <w:bottom w:val="single" w:sz="6" w:space="0" w:color="000000"/>
              <w:right w:val="single" w:sz="6" w:space="0" w:color="000000"/>
            </w:tcBorders>
            <w:vAlign w:val="center"/>
          </w:tcPr>
          <w:p w:rsidR="00F44C1D" w:rsidRDefault="00F44C1D">
            <w:pPr>
              <w:pStyle w:val="ParagraphStyle"/>
              <w:rPr>
                <w:rFonts w:ascii="Times New Roman" w:hAnsi="Times New Roman" w:cs="Times New Roman"/>
                <w:b/>
                <w:bCs/>
                <w:sz w:val="28"/>
                <w:szCs w:val="28"/>
                <w:lang w:val="ru-RU"/>
              </w:rPr>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F44C1D" w:rsidRDefault="00F44C1D">
            <w:pPr>
              <w:pStyle w:val="ParagraphStyle"/>
              <w:rPr>
                <w:rFonts w:ascii="Times New Roman" w:hAnsi="Times New Roman" w:cs="Times New Roman"/>
                <w:b/>
                <w:bCs/>
                <w:sz w:val="28"/>
                <w:szCs w:val="28"/>
                <w:lang w:val="ru-RU"/>
              </w:rPr>
            </w:pPr>
          </w:p>
        </w:tc>
        <w:tc>
          <w:tcPr>
            <w:tcW w:w="1650" w:type="dxa"/>
            <w:vMerge/>
            <w:tcBorders>
              <w:top w:val="single" w:sz="6" w:space="0" w:color="000000"/>
              <w:left w:val="single" w:sz="6" w:space="0" w:color="000000"/>
              <w:bottom w:val="single" w:sz="6" w:space="0" w:color="000000"/>
              <w:right w:val="single" w:sz="6" w:space="0" w:color="000000"/>
            </w:tcBorders>
            <w:vAlign w:val="center"/>
          </w:tcPr>
          <w:p w:rsidR="00F44C1D" w:rsidRDefault="00F44C1D">
            <w:pPr>
              <w:pStyle w:val="ParagraphStyle"/>
              <w:rPr>
                <w:rFonts w:ascii="Times New Roman" w:hAnsi="Times New Roman" w:cs="Times New Roman"/>
                <w:b/>
                <w:bCs/>
                <w:sz w:val="28"/>
                <w:szCs w:val="28"/>
                <w:lang w:val="ru-RU"/>
              </w:rPr>
            </w:pPr>
          </w:p>
        </w:tc>
        <w:tc>
          <w:tcPr>
            <w:tcW w:w="3090" w:type="dxa"/>
            <w:vMerge/>
            <w:tcBorders>
              <w:top w:val="single" w:sz="6" w:space="0" w:color="000000"/>
              <w:left w:val="single" w:sz="6" w:space="0" w:color="000000"/>
              <w:bottom w:val="single" w:sz="6" w:space="0" w:color="000000"/>
              <w:right w:val="single" w:sz="6" w:space="0" w:color="000000"/>
            </w:tcBorders>
            <w:vAlign w:val="center"/>
          </w:tcPr>
          <w:p w:rsidR="00F44C1D" w:rsidRDefault="00F44C1D">
            <w:pPr>
              <w:pStyle w:val="ParagraphStyle"/>
              <w:rPr>
                <w:rFonts w:ascii="Times New Roman" w:hAnsi="Times New Roman" w:cs="Times New Roman"/>
                <w:b/>
                <w:bCs/>
                <w:sz w:val="28"/>
                <w:szCs w:val="28"/>
                <w:lang w:val="ru-RU"/>
              </w:rPr>
            </w:pPr>
          </w:p>
        </w:tc>
        <w:tc>
          <w:tcPr>
            <w:tcW w:w="3210" w:type="dxa"/>
            <w:vMerge/>
            <w:tcBorders>
              <w:top w:val="single" w:sz="6" w:space="0" w:color="000000"/>
              <w:left w:val="single" w:sz="6" w:space="0" w:color="000000"/>
              <w:bottom w:val="single" w:sz="6" w:space="0" w:color="000000"/>
              <w:right w:val="single" w:sz="6" w:space="0" w:color="000000"/>
            </w:tcBorders>
            <w:vAlign w:val="center"/>
          </w:tcPr>
          <w:p w:rsidR="00F44C1D" w:rsidRDefault="00F44C1D">
            <w:pPr>
              <w:pStyle w:val="ParagraphStyle"/>
              <w:rPr>
                <w:rFonts w:ascii="Times New Roman" w:hAnsi="Times New Roman" w:cs="Times New Roman"/>
                <w:b/>
                <w:bCs/>
                <w:sz w:val="28"/>
                <w:szCs w:val="28"/>
                <w:lang w:val="ru-RU"/>
              </w:rPr>
            </w:pPr>
          </w:p>
        </w:tc>
        <w:tc>
          <w:tcPr>
            <w:tcW w:w="3090" w:type="dxa"/>
            <w:vMerge/>
            <w:tcBorders>
              <w:top w:val="single" w:sz="6" w:space="0" w:color="000000"/>
              <w:left w:val="single" w:sz="6" w:space="0" w:color="000000"/>
              <w:bottom w:val="single" w:sz="6" w:space="0" w:color="000000"/>
              <w:right w:val="single" w:sz="6" w:space="0" w:color="000000"/>
            </w:tcBorders>
            <w:vAlign w:val="center"/>
          </w:tcPr>
          <w:p w:rsidR="00F44C1D" w:rsidRDefault="00F44C1D">
            <w:pPr>
              <w:pStyle w:val="ParagraphStyle"/>
              <w:rPr>
                <w:rFonts w:ascii="Times New Roman" w:hAnsi="Times New Roman" w:cs="Times New Roman"/>
                <w:b/>
                <w:bCs/>
                <w:sz w:val="28"/>
                <w:szCs w:val="28"/>
                <w:lang w:val="ru-RU"/>
              </w:rPr>
            </w:pPr>
          </w:p>
        </w:tc>
        <w:tc>
          <w:tcPr>
            <w:tcW w:w="614" w:type="dxa"/>
            <w:tcBorders>
              <w:top w:val="single" w:sz="6" w:space="0" w:color="000000"/>
              <w:left w:val="single" w:sz="6" w:space="0" w:color="000000"/>
              <w:bottom w:val="single" w:sz="6" w:space="0" w:color="000000"/>
              <w:right w:val="single" w:sz="6" w:space="0" w:color="000000"/>
            </w:tcBorders>
            <w:vAlign w:val="center"/>
          </w:tcPr>
          <w:p w:rsidR="00F44C1D" w:rsidRDefault="00F44C1D">
            <w:pPr>
              <w:pStyle w:val="ParagraphStyle"/>
              <w:tabs>
                <w:tab w:val="left" w:pos="3405"/>
              </w:tabs>
              <w:spacing w:line="264" w:lineRule="auto"/>
              <w:jc w:val="cente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план.</w:t>
            </w:r>
          </w:p>
        </w:tc>
        <w:tc>
          <w:tcPr>
            <w:tcW w:w="586" w:type="dxa"/>
            <w:tcBorders>
              <w:top w:val="single" w:sz="6" w:space="0" w:color="000000"/>
              <w:left w:val="single" w:sz="6" w:space="0" w:color="000000"/>
              <w:bottom w:val="single" w:sz="6" w:space="0" w:color="000000"/>
              <w:right w:val="single" w:sz="6" w:space="0" w:color="000000"/>
            </w:tcBorders>
            <w:vAlign w:val="center"/>
          </w:tcPr>
          <w:p w:rsidR="00F44C1D" w:rsidRDefault="00F44C1D">
            <w:pPr>
              <w:pStyle w:val="ParagraphStyle"/>
              <w:ind w:right="-60"/>
              <w:rPr>
                <w:rFonts w:ascii="Times New Roman" w:hAnsi="Times New Roman" w:cs="Times New Roman"/>
                <w:sz w:val="20"/>
                <w:szCs w:val="20"/>
              </w:rPr>
            </w:pPr>
            <w:r>
              <w:rPr>
                <w:rFonts w:ascii="Times New Roman" w:hAnsi="Times New Roman" w:cs="Times New Roman"/>
                <w:sz w:val="20"/>
                <w:szCs w:val="20"/>
              </w:rPr>
              <w:t>факт.</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Литература и ее роль в духовной жизни человека. Литература как искусство слова </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Вводный урок</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её гуманизм, гражданский и патриотический пафос</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Иметь представление</w:t>
            </w:r>
            <w:r>
              <w:rPr>
                <w:rFonts w:ascii="Times New Roman" w:hAnsi="Times New Roman" w:cs="Times New Roman"/>
                <w:sz w:val="22"/>
                <w:szCs w:val="22"/>
                <w:lang w:val="ru-RU"/>
              </w:rPr>
              <w:t xml:space="preserve"> о литературе как искусстве слова, о её роли в духовной жизни человека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Индивидуальное: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сообщение о творчестве Катулла.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выразительное чтение стихотворений Катулла «Нет, ни одна средь женщин…», «Нет, не надейся приязнь заслужить иль признательность друга…»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13028" w:type="dxa"/>
            <w:gridSpan w:val="6"/>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Литература эпохи античности (1 ч)</w:t>
            </w:r>
          </w:p>
        </w:tc>
        <w:tc>
          <w:tcPr>
            <w:tcW w:w="614" w:type="dxa"/>
            <w:tcBorders>
              <w:top w:val="single" w:sz="6" w:space="0" w:color="auto"/>
              <w:left w:val="single" w:sz="6" w:space="0" w:color="auto"/>
              <w:bottom w:val="single" w:sz="6" w:space="0" w:color="auto"/>
              <w:right w:val="single" w:sz="6" w:space="0" w:color="auto"/>
            </w:tcBorders>
          </w:tcPr>
          <w:p w:rsidR="00F44C1D" w:rsidRDefault="00F44C1D">
            <w:pPr>
              <w:pStyle w:val="ParagraphStyle"/>
              <w:rPr>
                <w:rStyle w:val="Normaltext"/>
              </w:rPr>
            </w:pPr>
          </w:p>
        </w:tc>
        <w:tc>
          <w:tcPr>
            <w:tcW w:w="586" w:type="dxa"/>
            <w:tcBorders>
              <w:top w:val="single" w:sz="6" w:space="0" w:color="auto"/>
              <w:left w:val="single" w:sz="6" w:space="0" w:color="auto"/>
              <w:bottom w:val="single" w:sz="6" w:space="0" w:color="auto"/>
              <w:right w:val="single" w:sz="6" w:space="0" w:color="auto"/>
            </w:tcBorders>
          </w:tcPr>
          <w:p w:rsidR="00F44C1D" w:rsidRDefault="00F44C1D">
            <w:pPr>
              <w:pStyle w:val="ParagraphStyle"/>
              <w:rPr>
                <w:rStyle w:val="Normaltext"/>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Противостояние жестокости и любовь в поэзии Катулла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Комбинированный урок; клуб любителей античной поэзии</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Основные мотивы поэзии Катулла. Щедрость души поэта и мотивы отчаяния и гнева. Лаконизм образов и напряженность чу</w:t>
            </w:r>
            <w:proofErr w:type="gramStart"/>
            <w:r>
              <w:rPr>
                <w:rFonts w:ascii="Times New Roman" w:hAnsi="Times New Roman" w:cs="Times New Roman"/>
                <w:sz w:val="22"/>
                <w:szCs w:val="22"/>
                <w:lang w:val="ru-RU"/>
              </w:rPr>
              <w:t>вств в л</w:t>
            </w:r>
            <w:proofErr w:type="gramEnd"/>
            <w:r>
              <w:rPr>
                <w:rFonts w:ascii="Times New Roman" w:hAnsi="Times New Roman" w:cs="Times New Roman"/>
                <w:sz w:val="22"/>
                <w:szCs w:val="22"/>
                <w:lang w:val="ru-RU"/>
              </w:rPr>
              <w:t>ирике поэтов античности. Чтение и анализ стихотворений Катулла «Нет, ни одна средь женщин…», «Нет, не надейся приязнь заслужить иль признательность друга…»</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Уметь: </w:t>
            </w:r>
            <w:r>
              <w:rPr>
                <w:rFonts w:ascii="Times New Roman" w:hAnsi="Times New Roman" w:cs="Times New Roman"/>
                <w:sz w:val="22"/>
                <w:szCs w:val="22"/>
                <w:lang w:val="ru-RU"/>
              </w:rPr>
              <w:t>выразительно читать поэтический текст, анализировать его идейно-художественное содержание, готовить устное сообщение</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Индивидуальное: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сообщение о творчестве Данте; общий обзор «Божественной комедии»; выучить  наизусть сонет Данте (по выбору учащегося).</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прочесть главы «Ад», Песни I, V из «Божественной комедии» Данте</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b/>
          <w:bCs/>
          <w:sz w:val="28"/>
          <w:szCs w:val="28"/>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14228" w:type="dxa"/>
            <w:gridSpan w:val="8"/>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Литература эпохи Средневековья (2 ч)</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left="-30" w:right="-30"/>
              <w:jc w:val="center"/>
              <w:rPr>
                <w:rFonts w:ascii="Times New Roman" w:hAnsi="Times New Roman" w:cs="Times New Roman"/>
                <w:sz w:val="22"/>
                <w:szCs w:val="22"/>
                <w:lang w:val="ru-RU"/>
              </w:rPr>
            </w:pPr>
            <w:r>
              <w:rPr>
                <w:rFonts w:ascii="Times New Roman" w:hAnsi="Times New Roman" w:cs="Times New Roman"/>
                <w:sz w:val="22"/>
                <w:szCs w:val="22"/>
                <w:lang w:val="ru-RU"/>
              </w:rPr>
              <w:t>3–4</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Тема страдания и очищения в творчестве Данте</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Комбинированные уроки</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Слово о Данте. Сонеты Данте. Данте и Беатриче. Данте и Вергилий. Трехчастная композиция поэмы как символ пути человека от заблуждения к истине</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содержание глав из «Божественной комедии».</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выразительно читать поэтический текст, в том числе и наизусть, анализировать его идейно-художественное содержание, готовить устное сообщение, делать общий обзор произведения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Индивидуальные: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сообщение о возникновении древнерусской литературы; презентация «Древнерусская литература»; историческая справка о походе князя Игоря; вопрос об авторстве «Слова…»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14228" w:type="dxa"/>
            <w:gridSpan w:val="8"/>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Из древнерусской литературы (5 ч)</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5</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«Слово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о полку Игореве» – величайший памятник древнерусской литературы</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Урок по историко-литературным материалам; исторический экскурс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 прошлое</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Особенности образной системы древнерусской литературы. Истоки и начало, её христианско-православные корни. Многообразие жанров. Исторические события, положенные в основу «Слова…»</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самобытный характер древнерусской литературы, богатство и разнообразие её жанров; историю открытия  «Слова о полку Игореве»</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просмотреть «Слово о полку Игореве», вспомнить его содержание; подготовить сжатый пересказ произведения.</w:t>
            </w:r>
          </w:p>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устная характеристика основных действующих лиц</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6</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Композиция «Слова…»: принцип переплетения триад</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первичного восприятия художественного произведения; историческая гостиная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Особенности композиции «Слова…». Сюжет произведения. Система персонажей. Исторические события и их поэтическое видение</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 xml:space="preserve">содержание «Слова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 полку Игореве».</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Уметь: </w:t>
            </w:r>
            <w:r>
              <w:rPr>
                <w:rFonts w:ascii="Times New Roman" w:hAnsi="Times New Roman" w:cs="Times New Roman"/>
                <w:sz w:val="22"/>
                <w:szCs w:val="22"/>
                <w:lang w:val="ru-RU"/>
              </w:rPr>
              <w:t>выразительно читать текст «Слова…», формулировать устно ответ на поставленный вопрос, кратко характеризовать персонажей, владеть техникой сжатого пересказа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выучить наизусть «Плач Ярославны».</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Индивидуальные сообщения:</w:t>
            </w:r>
            <w:r>
              <w:rPr>
                <w:rFonts w:ascii="Times New Roman" w:hAnsi="Times New Roman" w:cs="Times New Roman"/>
                <w:sz w:val="22"/>
                <w:szCs w:val="22"/>
                <w:lang w:val="ru-RU"/>
              </w:rPr>
              <w:t xml:space="preserve"> «Образы “Слова…” в живописи»; «Образы “Слова…” в музыке»</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4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 xml:space="preserve">Продолжение табл. </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7</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«Вечные» образы </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в «Слове </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о полку Игореве»</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практикум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Комментированное чтение эпизодов, анализ образов русских князей, выявление жанровых особенностей «Слова…».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Образы «Слова…» в живописи и в музыке. Лирические мотивы в «Плаче Ярославны»</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 xml:space="preserve">содержание «Слова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о полку Игореве».</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Уметь: </w:t>
            </w:r>
            <w:r>
              <w:rPr>
                <w:rFonts w:ascii="Times New Roman" w:hAnsi="Times New Roman" w:cs="Times New Roman"/>
                <w:sz w:val="22"/>
                <w:szCs w:val="22"/>
                <w:lang w:val="ru-RU"/>
              </w:rPr>
              <w:t>выразительно читать текст «Слова…», находить в тексте изобразительно-выразительные средства (ИВС), делать пообразный анализ, готовить и презентовать устное сообщение; выразительно читать поэтический отрывок наизусть</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spacing w:val="15"/>
                <w:sz w:val="22"/>
                <w:szCs w:val="22"/>
                <w:lang w:val="ru-RU"/>
              </w:rPr>
              <w:t>Групповые задания</w:t>
            </w:r>
            <w:r>
              <w:rPr>
                <w:rFonts w:ascii="Times New Roman" w:hAnsi="Times New Roman" w:cs="Times New Roman"/>
                <w:sz w:val="22"/>
                <w:szCs w:val="22"/>
                <w:lang w:val="ru-RU"/>
              </w:rPr>
              <w:t>.</w:t>
            </w:r>
            <w:r>
              <w:rPr>
                <w:rFonts w:ascii="Times New Roman" w:hAnsi="Times New Roman" w:cs="Times New Roman"/>
                <w:b/>
                <w:bCs/>
                <w:sz w:val="22"/>
                <w:szCs w:val="22"/>
                <w:lang w:val="ru-RU"/>
              </w:rPr>
              <w:t xml:space="preserve">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Аналитические сообщения:</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1-я группа – историческая основа «Слова…»;</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2-я группа – язык «Слова…»;</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3-я группа – правда и вымысел в «Слове…»;</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4-я группа – «Золотое слово» Святослава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8</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Образ Русской земли </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на страницах «Слова…»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Урок, обобщающий работу над текстом; семинар</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Аналитические групповые сообщения по опережающему заданию</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содержание «Слова о полку Игореве».</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Уметь: </w:t>
            </w:r>
            <w:r>
              <w:rPr>
                <w:rFonts w:ascii="Times New Roman" w:hAnsi="Times New Roman" w:cs="Times New Roman"/>
                <w:sz w:val="22"/>
                <w:szCs w:val="22"/>
                <w:lang w:val="ru-RU"/>
              </w:rPr>
              <w:t>работать в группе, аргументированно отвечать на поставленный вопрос с опорой на те</w:t>
            </w:r>
            <w:proofErr w:type="gramStart"/>
            <w:r>
              <w:rPr>
                <w:rFonts w:ascii="Times New Roman" w:hAnsi="Times New Roman" w:cs="Times New Roman"/>
                <w:sz w:val="22"/>
                <w:szCs w:val="22"/>
                <w:lang w:val="ru-RU"/>
              </w:rPr>
              <w:t>кст пр</w:t>
            </w:r>
            <w:proofErr w:type="gramEnd"/>
            <w:r>
              <w:rPr>
                <w:rFonts w:ascii="Times New Roman" w:hAnsi="Times New Roman" w:cs="Times New Roman"/>
                <w:sz w:val="22"/>
                <w:szCs w:val="22"/>
                <w:lang w:val="ru-RU"/>
              </w:rPr>
              <w:t>оизведения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составить план сочинения на одну из тем:</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1. Какой я увидел Русь на страницах «Слова…»?</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2. Актуально ли «Слово…»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в наши дни?</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3. Мой любимый герой «Слова…»</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4.  Анализ эпизода «Слова…»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(по выбору учащихся)</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9</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Сочинение</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по «Слову </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о полку Игореве»</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Урок развития речи</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Написание аудиторного сочинения на одну из предложенных тем (рубежный контроль)</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содержание и проблематику «Слова…».</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45"/>
                <w:sz w:val="22"/>
                <w:szCs w:val="22"/>
                <w:lang w:val="ru-RU"/>
              </w:rPr>
              <w:t xml:space="preserve">Уметь: </w:t>
            </w:r>
            <w:r>
              <w:rPr>
                <w:rFonts w:ascii="Times New Roman" w:hAnsi="Times New Roman" w:cs="Times New Roman"/>
                <w:sz w:val="22"/>
                <w:szCs w:val="22"/>
                <w:lang w:val="ru-RU"/>
              </w:rPr>
              <w:t xml:space="preserve">выбрать тему и жанр сочинения; следовать плану к выбранной теме, сформулировать идею, подобрать цитатный материал, аргументировать свою точку зрения; редактировать </w:t>
            </w:r>
            <w:proofErr w:type="gramStart"/>
            <w:r>
              <w:rPr>
                <w:rFonts w:ascii="Times New Roman" w:hAnsi="Times New Roman" w:cs="Times New Roman"/>
                <w:sz w:val="22"/>
                <w:szCs w:val="22"/>
                <w:lang w:val="ru-RU"/>
              </w:rPr>
              <w:t>написанное</w:t>
            </w:r>
            <w:proofErr w:type="gramEnd"/>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закончить сочинение.</w:t>
            </w:r>
          </w:p>
          <w:p w:rsidR="00F44C1D" w:rsidRDefault="00F44C1D">
            <w:pPr>
              <w:pStyle w:val="ParagraphStyle"/>
              <w:spacing w:line="242"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Индивидуальные</w:t>
            </w:r>
            <w:proofErr w:type="gramEnd"/>
            <w:r>
              <w:rPr>
                <w:rFonts w:ascii="Times New Roman" w:hAnsi="Times New Roman" w:cs="Times New Roman"/>
                <w:spacing w:val="15"/>
                <w:sz w:val="22"/>
                <w:szCs w:val="22"/>
                <w:lang w:val="ru-RU"/>
              </w:rPr>
              <w:t>:</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сообщение о творчестве Шекспира; выучить наизусть сонет № 66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4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14228" w:type="dxa"/>
            <w:gridSpan w:val="8"/>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Литература эпохи Возрождения (2 ч)</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left="-30" w:right="-30" w:firstLine="60"/>
              <w:jc w:val="center"/>
              <w:rPr>
                <w:rFonts w:ascii="Times New Roman" w:hAnsi="Times New Roman" w:cs="Times New Roman"/>
                <w:sz w:val="22"/>
                <w:szCs w:val="22"/>
                <w:lang w:val="ru-RU"/>
              </w:rPr>
            </w:pPr>
            <w:r>
              <w:rPr>
                <w:rFonts w:ascii="Times New Roman" w:hAnsi="Times New Roman" w:cs="Times New Roman"/>
                <w:sz w:val="22"/>
                <w:szCs w:val="22"/>
                <w:lang w:val="ru-RU"/>
              </w:rPr>
              <w:t>10–</w:t>
            </w:r>
          </w:p>
          <w:p w:rsidR="00F44C1D" w:rsidRDefault="00F44C1D">
            <w:pPr>
              <w:pStyle w:val="ParagraphStyle"/>
              <w:spacing w:line="242"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11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Человеческий разум </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и «проклятые вопросы бытия» </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в творчестве У. Шекспира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Комбинированные уроки; киноурок </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Обзор жизни и творчества Шекспира. Сонеты Шекспира. Гамлет в ряду «вечных» образов. Гамлет как рефлексирующий герой: мысль и действие</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содержание трагедии «Гамлет».</w:t>
            </w:r>
            <w:r>
              <w:rPr>
                <w:rFonts w:ascii="Times New Roman" w:hAnsi="Times New Roman" w:cs="Times New Roman"/>
                <w:b/>
                <w:bCs/>
                <w:sz w:val="22"/>
                <w:szCs w:val="22"/>
                <w:lang w:val="ru-RU"/>
              </w:rPr>
              <w:t xml:space="preserve">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Уметь: </w:t>
            </w:r>
            <w:r>
              <w:rPr>
                <w:rFonts w:ascii="Times New Roman" w:hAnsi="Times New Roman" w:cs="Times New Roman"/>
                <w:sz w:val="22"/>
                <w:szCs w:val="22"/>
                <w:lang w:val="ru-RU"/>
              </w:rPr>
              <w:t>выразительно читать поэтический текст наизусть, анализировать его, отвечать на вопросы после просмотра экранизации пьесы</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r>
              <w:rPr>
                <w:rFonts w:ascii="Times New Roman" w:hAnsi="Times New Roman" w:cs="Times New Roman"/>
                <w:spacing w:val="15"/>
                <w:sz w:val="22"/>
                <w:szCs w:val="22"/>
                <w:lang w:val="ru-RU"/>
              </w:rPr>
              <w:t>Индивидуальные сообщения:</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1. Классицизм в музыке.</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2. Классицизм в архитектуре.</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3. Классицизм в живописи.</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4. Классицизм в литературе</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r w:rsidR="00F44C1D">
        <w:trPr>
          <w:trHeight w:val="255"/>
          <w:jc w:val="center"/>
        </w:trPr>
        <w:tc>
          <w:tcPr>
            <w:tcW w:w="14228" w:type="dxa"/>
            <w:gridSpan w:val="8"/>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Из литературы XVIII века (5 ч)</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12</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Гражданский пафос классицизма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Урок формирования историко-литературных понятий; клуб теоретиков</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Классицизм как художественный метод. Классицизм в литературе, музыке, театре, архитектуре, живописи. Основные постулаты классицизма, жанровое своеобразие. Основные мотивы художественных произведений. Теория «трех штилей» Ломоносова</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основные постулаты классицизма, жанровые предпочтения, мотивы.</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делать устные сообщения по историко-литературным и искусствоведческим материалам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подготовить выразительное чтение «Оды на день восшествия на Всероссийский престол Ея Величества государыни императрицы Елисаветы Петровны 1747 года».</w:t>
            </w:r>
          </w:p>
          <w:p w:rsidR="00F44C1D" w:rsidRDefault="00F44C1D">
            <w:pPr>
              <w:pStyle w:val="ParagraphStyle"/>
              <w:spacing w:line="242"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Индивидуальные:</w:t>
            </w:r>
            <w:r>
              <w:rPr>
                <w:rFonts w:ascii="Times New Roman" w:hAnsi="Times New Roman" w:cs="Times New Roman"/>
                <w:sz w:val="22"/>
                <w:szCs w:val="22"/>
                <w:lang w:val="ru-RU"/>
              </w:rPr>
              <w:t xml:space="preserve"> устное сообщение «Ломоносов – первый русский университет»; составить словарик устаревших слов (по тексту оды); выучить отрывок из «Оды…» наизусть</w:t>
            </w:r>
            <w:proofErr w:type="gramEnd"/>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13</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right="-45"/>
              <w:rPr>
                <w:rFonts w:ascii="Times New Roman" w:hAnsi="Times New Roman" w:cs="Times New Roman"/>
                <w:b/>
                <w:bCs/>
                <w:sz w:val="22"/>
                <w:szCs w:val="22"/>
                <w:lang w:val="ru-RU"/>
              </w:rPr>
            </w:pPr>
            <w:r>
              <w:rPr>
                <w:rFonts w:ascii="Times New Roman" w:hAnsi="Times New Roman" w:cs="Times New Roman"/>
                <w:b/>
                <w:bCs/>
                <w:sz w:val="22"/>
                <w:szCs w:val="22"/>
                <w:lang w:val="ru-RU"/>
              </w:rPr>
              <w:t>Ломоносов – реформатор русского языка. «Ода на день восшествия на Всероссийски</w:t>
            </w:r>
            <w:r>
              <w:rPr>
                <w:rFonts w:ascii="Times New Roman" w:hAnsi="Times New Roman" w:cs="Times New Roman"/>
                <w:b/>
                <w:bCs/>
                <w:sz w:val="22"/>
                <w:szCs w:val="22"/>
                <w:lang w:val="ru-RU"/>
              </w:rPr>
              <w:lastRenderedPageBreak/>
              <w:t>й пре-</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Комбинированный урок</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Обзор жизни и творчества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М. В. Ломоносова. Жанр оды.</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Анализ «Оды на день восшествия на Всероссийский престол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Ея Величества государыни императрицы Елисаветы Петровны 1747 года». </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содержание изучаемой оды.</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выразительно читать стихотворение, анализировать его</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выразительное чтение оды «Фелица».</w:t>
            </w:r>
          </w:p>
          <w:p w:rsidR="00F44C1D" w:rsidRDefault="00F44C1D">
            <w:pPr>
              <w:pStyle w:val="ParagraphStyle"/>
              <w:spacing w:line="242"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Индивидуальные</w:t>
            </w:r>
            <w:proofErr w:type="gramEnd"/>
            <w:r>
              <w:rPr>
                <w:rFonts w:ascii="Times New Roman" w:hAnsi="Times New Roman" w:cs="Times New Roman"/>
                <w:spacing w:val="15"/>
                <w:sz w:val="22"/>
                <w:szCs w:val="22"/>
                <w:lang w:val="ru-RU"/>
              </w:rPr>
              <w:t>:</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сообщение о судьбе и творчестве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Г. Р. Державина; составить словарик устаревших слов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(по тексту оды)</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4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стол Ея Величества государыни императрицы Елисаветы Петровны 1747 года»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Прославление в оде важнейших ценностей русского просвещения. Средства создания образа идеального монарха.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Самостоятельная работа  «Основные принципы классицизма» (промежуточный контроль)</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14</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Традиции </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и новаторство в поэзии </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Г. Р. Державина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Комбинированный урок</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Обзор жизни и творчества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Г. Р. Державина. Эволюция жанра оды. Чтение и анализ оды «Фелица». Представление</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о подлинных жизненных ценностях</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содержание оды «Фелица».</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выразительно читать стихотворение, анализировать его; выявлять проблематику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и жанровое своеобразие</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выучить наизусть стихотворение Г. Р. Державина «Памятник». Стиховедческий анализ</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15</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Мысль </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о бессмертии поэта </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в стихотворении </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Г. Р. Державина «Памятник»</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Урок погружения в поэзию</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Заслуги Г. Р. Державина перед русской литературой. Взгляды Державина на поэта и поэзию, гражданский пафос в стихотворении «Памятник»</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выразительно читать стихотворение наизусть, анализировать его; выявлять проблематику</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Индивидуальное: </w:t>
            </w:r>
            <w:r>
              <w:rPr>
                <w:rFonts w:ascii="Times New Roman" w:hAnsi="Times New Roman" w:cs="Times New Roman"/>
                <w:sz w:val="22"/>
                <w:szCs w:val="22"/>
                <w:lang w:val="ru-RU"/>
              </w:rPr>
              <w:t>сообщение о творчестве А. Н. Радищева.</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прочитать главы из книги А. Н. Радищева «Путешествие из Петербурга</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в Москву»: «Спасская полесть», «Любани», «Пешки», «Тверь», «Крестцы»</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16</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Широкое изображение российской действительности </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Комбинированный урок; виртуальное путешествие</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Жизнь и творчество А. Н. Радищева. Гражданский пафос  «Путешествия из Петербурга в Москву». Жанр путешествия как форма панорамного </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воспринимать и анализировать художественный текст; выявлять идейно-тематическое содержание произведения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Индивидуальные:</w:t>
            </w:r>
            <w:r>
              <w:rPr>
                <w:rFonts w:ascii="Times New Roman" w:hAnsi="Times New Roman" w:cs="Times New Roman"/>
                <w:sz w:val="22"/>
                <w:szCs w:val="22"/>
                <w:lang w:val="ru-RU"/>
              </w:rPr>
              <w:t xml:space="preserve"> сообщение о творчестве И. В. Гёте; общий обзор трагедии «Фауст».</w:t>
            </w:r>
          </w:p>
          <w:p w:rsidR="00F44C1D" w:rsidRDefault="00F44C1D">
            <w:pPr>
              <w:pStyle w:val="ParagraphStyle"/>
              <w:spacing w:line="242" w:lineRule="auto"/>
              <w:rPr>
                <w:rFonts w:ascii="Times New Roman" w:hAnsi="Times New Roman" w:cs="Times New Roman"/>
                <w:sz w:val="22"/>
                <w:szCs w:val="22"/>
                <w:lang w:val="ru-RU"/>
              </w:rPr>
            </w:pP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left="-30" w:right="-30" w:firstLine="60"/>
              <w:jc w:val="center"/>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в «Путешествии из Петербурга в Москву».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А. Н. Радищева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действия. Черты классицизма и сентиментализма в книге. Отражение быта и нравов крепостнической Руси</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52" w:lineRule="auto"/>
              <w:rPr>
                <w:rFonts w:ascii="Times New Roman" w:hAnsi="Times New Roman" w:cs="Times New Roman"/>
                <w:spacing w:val="15"/>
                <w:sz w:val="22"/>
                <w:szCs w:val="22"/>
                <w:lang w:val="ru-RU"/>
              </w:rPr>
            </w:pP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вспомнить содержание трагедии «Фауст»; подготовить пересказ эпизодов: спор Бога и дьявола на небесах; явление Мефистофеля к Фаусту; Фауст и Маргарита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14228" w:type="dxa"/>
            <w:gridSpan w:val="8"/>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Европейская литература эпохи Просвещения (2 ч)</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left="-30" w:right="-30" w:firstLine="60"/>
              <w:jc w:val="center"/>
              <w:rPr>
                <w:rFonts w:ascii="Times New Roman" w:hAnsi="Times New Roman" w:cs="Times New Roman"/>
                <w:sz w:val="22"/>
                <w:szCs w:val="22"/>
                <w:lang w:val="ru-RU"/>
              </w:rPr>
            </w:pPr>
            <w:r>
              <w:rPr>
                <w:rFonts w:ascii="Times New Roman" w:hAnsi="Times New Roman" w:cs="Times New Roman"/>
                <w:sz w:val="22"/>
                <w:szCs w:val="22"/>
                <w:lang w:val="ru-RU"/>
              </w:rPr>
              <w:t>17–</w:t>
            </w:r>
          </w:p>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18</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Диалектика добра и зла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в трагедии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И. В. Гёте</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«Фауст»</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Комбинированные уроки; литературоведческое исследование</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Традиции эпохи Просвещения. Жизнь и творчество И. В. Гёте. Жажда познания как свойство человеческого духа в трагедии «Фауст». Фольклорные корни трагедии. Фауст и Маргарита. Фауст и Мефистофель</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5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содержание трагедии «Фауст».</w:t>
            </w:r>
          </w:p>
          <w:p w:rsidR="00F44C1D" w:rsidRDefault="00F44C1D">
            <w:pPr>
              <w:pStyle w:val="ParagraphStyle"/>
              <w:spacing w:line="25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готовить устное сообщение, делать общий обзор произведения, подробно пересказывать эпизоды трагедии, устно отвечать на поставленный вопрос, использовать цитирование</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r>
              <w:rPr>
                <w:rFonts w:ascii="Times New Roman" w:hAnsi="Times New Roman" w:cs="Times New Roman"/>
                <w:spacing w:val="15"/>
                <w:sz w:val="22"/>
                <w:szCs w:val="22"/>
                <w:lang w:val="ru-RU"/>
              </w:rPr>
              <w:t>Индивидуальные сообщения:</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1. Лирика поэтов-декабристов.</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2. Сказки Гофмана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14228" w:type="dxa"/>
            <w:gridSpan w:val="8"/>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Из русской литературы XIX века (65 ч)</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19</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Романтизм как литературное направление</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формирования историко-литературных понятий; клуб теоретиков</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Консервативные и прогрессивные романтики. Основные постулаты романтизма. Жанровое своеобразие. Герой-романтик. Русский и зарубежный романтизм</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основные постулаты романтизма, жанровое своеобразие, особенности героя-романтика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5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прочесть стихотворения В. А. Жуковского «Море», «Невыразимое».</w:t>
            </w:r>
          </w:p>
          <w:p w:rsidR="00F44C1D" w:rsidRDefault="00F44C1D">
            <w:pPr>
              <w:pStyle w:val="ParagraphStyle"/>
              <w:spacing w:line="252"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подготовить презентацию «Жуковский – поэт-романтик»</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20</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Черты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романтизма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в творчестве В. А. </w:t>
            </w:r>
            <w:r>
              <w:rPr>
                <w:rFonts w:ascii="Times New Roman" w:hAnsi="Times New Roman" w:cs="Times New Roman"/>
                <w:b/>
                <w:bCs/>
                <w:sz w:val="22"/>
                <w:szCs w:val="22"/>
                <w:lang w:val="ru-RU"/>
              </w:rPr>
              <w:lastRenderedPageBreak/>
              <w:t>Жуковского</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Комбинированный урок</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5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Обзор жизни и творчества </w:t>
            </w:r>
          </w:p>
          <w:p w:rsidR="00F44C1D" w:rsidRDefault="00F44C1D">
            <w:pPr>
              <w:pStyle w:val="ParagraphStyle"/>
              <w:spacing w:line="25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 А. Жуковского. Чтение и анализ стихотворений «Море», «Невыразимое». Черты </w:t>
            </w:r>
            <w:r>
              <w:rPr>
                <w:rFonts w:ascii="Times New Roman" w:hAnsi="Times New Roman" w:cs="Times New Roman"/>
                <w:sz w:val="22"/>
                <w:szCs w:val="22"/>
                <w:lang w:val="ru-RU"/>
              </w:rPr>
              <w:lastRenderedPageBreak/>
              <w:t xml:space="preserve">романтизма в произведениях </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lastRenderedPageBreak/>
              <w:t>Уметь</w:t>
            </w:r>
            <w:r>
              <w:rPr>
                <w:rFonts w:ascii="Times New Roman" w:hAnsi="Times New Roman" w:cs="Times New Roman"/>
                <w:sz w:val="22"/>
                <w:szCs w:val="22"/>
                <w:lang w:val="ru-RU"/>
              </w:rPr>
              <w:t xml:space="preserve">: выразительно читать стихотворение, анализировать его; выявлять проблематику; находить черты романтизма в </w:t>
            </w:r>
            <w:r>
              <w:rPr>
                <w:rFonts w:ascii="Times New Roman" w:hAnsi="Times New Roman" w:cs="Times New Roman"/>
                <w:sz w:val="22"/>
                <w:szCs w:val="22"/>
                <w:lang w:val="ru-RU"/>
              </w:rPr>
              <w:lastRenderedPageBreak/>
              <w:t>лирике В. А. Жуковского</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lastRenderedPageBreak/>
              <w:t>Индивидуальное:</w:t>
            </w:r>
            <w:r>
              <w:rPr>
                <w:rFonts w:ascii="Times New Roman" w:hAnsi="Times New Roman" w:cs="Times New Roman"/>
                <w:sz w:val="22"/>
                <w:szCs w:val="22"/>
                <w:lang w:val="ru-RU"/>
              </w:rPr>
              <w:t xml:space="preserve"> устное сообщение о жизни и творчестве Байрона.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прочесть </w:t>
            </w:r>
            <w:r>
              <w:rPr>
                <w:rFonts w:ascii="Times New Roman" w:hAnsi="Times New Roman" w:cs="Times New Roman"/>
                <w:sz w:val="22"/>
                <w:szCs w:val="22"/>
                <w:lang w:val="ru-RU"/>
              </w:rPr>
              <w:lastRenderedPageBreak/>
              <w:t>поэму «Корсар»</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 xml:space="preserve">Продолжение табл. </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22"/>
                <w:szCs w:val="22"/>
                <w:lang w:val="ru-RU"/>
              </w:rPr>
            </w:pP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Жуковского. Самостоятельная работа «Романтизм как литературное течение» (промежуточный контроль)</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21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Европейская литература эпохи романтизма.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Художественный мир Байрона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Комбинированный урок; путешествие по Европе XVIII века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Обзор европейской литературы эпохи романтизма. Жизнь и творчество Байрона. Обзор поэмы «Корсар»: своеобразие байронического героя, загадочность мотивов его поступков, нравственный максимализм</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содержание поэмы «Корсар».</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выявлять своеобразие героя, определять принадлежность литературного произведения к литературному направлению</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Индивидуальные сообщения:</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реализм в музыке и в живописи; личность А. С. Грибоедова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22</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5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Реализм как художественный метод</w:t>
            </w:r>
          </w:p>
          <w:p w:rsidR="00F44C1D" w:rsidRDefault="00F44C1D">
            <w:pPr>
              <w:pStyle w:val="ParagraphStyle"/>
              <w:spacing w:line="25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и литературное направление. Личность и судьба А. С. Грибоедова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формирования историко-литературных понятий; клуб теоретиков</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Реализм как художественный метод и литературное направление: основные постулаты, мотивы, типизация героев, русские и зарубежные представители. Обзор жизни и творчества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 С. Грибоедова</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основные черты реализма как литературного направления; основные этапы жизненного и творческого пути А. С. Грибоедова.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готовить и презентовать сообщения, используя дополнительный материал</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вспомнить содержание комедии «Горе от ума» А. С. Грибоедова. Определить литературное направление, в рамках которого написана комедия, доказать свою точку зрения.</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Индивидуальные:</w:t>
            </w:r>
            <w:r>
              <w:rPr>
                <w:rFonts w:ascii="Times New Roman" w:hAnsi="Times New Roman" w:cs="Times New Roman"/>
                <w:sz w:val="22"/>
                <w:szCs w:val="22"/>
                <w:lang w:val="ru-RU"/>
              </w:rPr>
              <w:t xml:space="preserve"> устная характеристика главных персонажей пьесы (использовать цитирование)</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23</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С А. С. Грибоедовым</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по фамусовской Москве</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первичного восприятия художественного произведения; заочная экскурсия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Анализ 1-го действия комедии «Горе от ума». Проникновение</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 атмосферу действия; выявление экспозиции, особенностей конфликта. Основные действующие лица комедии</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52" w:lineRule="auto"/>
              <w:rPr>
                <w:rFonts w:ascii="Times New Roman" w:hAnsi="Times New Roman" w:cs="Times New Roman"/>
                <w:i/>
                <w:iCs/>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особенности комедии как жанра, теоретико-литературные понятия: </w:t>
            </w:r>
            <w:r>
              <w:rPr>
                <w:rFonts w:ascii="Times New Roman" w:hAnsi="Times New Roman" w:cs="Times New Roman"/>
                <w:i/>
                <w:iCs/>
                <w:sz w:val="22"/>
                <w:szCs w:val="22"/>
                <w:lang w:val="ru-RU"/>
              </w:rPr>
              <w:t>экспозиция, завязка, конфликт.</w:t>
            </w:r>
          </w:p>
          <w:p w:rsidR="00F44C1D" w:rsidRDefault="00F44C1D">
            <w:pPr>
              <w:pStyle w:val="ParagraphStyle"/>
              <w:spacing w:line="25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выразительно читать произведение, отвечать на вопросы, раскрывающие знание </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составить таблицу «Сравнительная характеристика Чацкого и Фамусова».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Индивидуальные:</w:t>
            </w:r>
            <w:r>
              <w:rPr>
                <w:rFonts w:ascii="Times New Roman" w:hAnsi="Times New Roman" w:cs="Times New Roman"/>
                <w:sz w:val="22"/>
                <w:szCs w:val="22"/>
                <w:lang w:val="ru-RU"/>
              </w:rPr>
              <w:t xml:space="preserve"> ассоциативные рисунки героев пьесы</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и понимание текста; выявлять внешний конфликт, черты классицизма, романтизма и реализма, видеть афористичность речи</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24</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«Век нынешний и век минувший»</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в комедии «Горе от ума»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галерея живых типов</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Анализ 2–3-го действий.</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Знакомство с дальнейшим развитием конфликта, определение проблематики комедии, жанра; выявление системы персонажей, противоборства двух лагерей</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i/>
                <w:iCs/>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теоретико-литературные понятия: </w:t>
            </w:r>
            <w:r>
              <w:rPr>
                <w:rFonts w:ascii="Times New Roman" w:hAnsi="Times New Roman" w:cs="Times New Roman"/>
                <w:i/>
                <w:iCs/>
                <w:sz w:val="22"/>
                <w:szCs w:val="22"/>
                <w:lang w:val="ru-RU"/>
              </w:rPr>
              <w:t>проблематика, идейное содержание, система образов, внутренний конфликт.</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определять проблематику комедии, идейное содержание, внутренний конфликт, давать характеристику персонажу</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выучить наизусть монолог Чацкого «А судьи кто?» или Фамусова «Вот то-то, все вы гордецы!» (по выбору учащихся)</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25</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Социальный конфликт в комедии Грибоедова «Горе от ума». Чацкий в поединке с «обществом»</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практикум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Анализ 4-го действия комедии. Анализ центральных монологов: «Вот то-то, все вы гордецы!» и «А судьи кто?»</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содержание анализируемых монологов.</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выразительно читать драматический текст наизусть, анализировать монолог с точки зрения его идейно-художественного своеобразия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r>
              <w:rPr>
                <w:rFonts w:ascii="Times New Roman" w:hAnsi="Times New Roman" w:cs="Times New Roman"/>
                <w:spacing w:val="15"/>
                <w:sz w:val="22"/>
                <w:szCs w:val="22"/>
                <w:lang w:val="ru-RU"/>
              </w:rPr>
              <w:t>Задания по группам:</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1-я группа – пообразный анализ Молчалина.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2-я группа – пообразный анализ Скалозуба.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3-я группа - пообразный анализ Репетилова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26</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Роль второстепенных персонажей комедии</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практикум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Выявление второстепенных персонажей в комедии, их характеристика</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содержание образов</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основных персонажей пьесы.</w:t>
            </w:r>
          </w:p>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 xml:space="preserve">Уметь: </w:t>
            </w:r>
            <w:r>
              <w:rPr>
                <w:rFonts w:ascii="Times New Roman" w:hAnsi="Times New Roman" w:cs="Times New Roman"/>
                <w:sz w:val="22"/>
                <w:szCs w:val="22"/>
                <w:lang w:val="ru-RU"/>
              </w:rPr>
              <w:t>подразделять героев на главных и второстепенных, давать характеристику персонажам, выявлять авторскую позицию</w:t>
            </w:r>
            <w:proofErr w:type="gramEnd"/>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подготовить характеристику образа Софьи Фамусовой</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 xml:space="preserve">Продолжение табл. </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27</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Загадка Софьи Фамусовой</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дискуссия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Софья – натура яркая, незаурядная, влияние  на неё фамусовской Москвы</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давать характеристику персонажу</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прочесть статью И. А. Гончарова «Мильон терзаний». Выписать из нее характеристику каждого персонажа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28</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«Мильон терзаний» Чацкого</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Урок усвоения литературно-критической статьи; беседа с элементами конспектирования и дискуссии</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Знакомство со статьёй Гончарова «Мильон терзаний»</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отбирать литературно-критический материал из статьи И. А. Гончарова «Мильон терзаний» для характеристики персонажей</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выписать из текста пьесы 5 афоризмов, уметь пояснить их смысл</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29</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Художественный мир </w:t>
            </w:r>
          </w:p>
          <w:p w:rsidR="00F44C1D" w:rsidRDefault="00F44C1D">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комедии </w:t>
            </w:r>
          </w:p>
          <w:p w:rsidR="00F44C1D" w:rsidRDefault="00F44C1D">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А. С. Грибоедова «Горе</w:t>
            </w:r>
          </w:p>
          <w:p w:rsidR="00F44C1D" w:rsidRDefault="00F44C1D">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от ума»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обобщающий работу над произведением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Нравственно-философское звучание пьесы; открытость финала; образность и афористичность языка Грибоедова</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содержание комедии.</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Уметь: </w:t>
            </w:r>
            <w:r>
              <w:rPr>
                <w:rFonts w:ascii="Times New Roman" w:hAnsi="Times New Roman" w:cs="Times New Roman"/>
                <w:sz w:val="22"/>
                <w:szCs w:val="22"/>
                <w:lang w:val="ru-RU"/>
              </w:rPr>
              <w:t>сопоставлять эпизоды, владеть театральной лексикой, анализировать язык произведения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составить сложный план по одной из тем сочинений (по выбору учащихся); подобрать эпиграф</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30</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Сочинение</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по комедии</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А. С. Грибоедова «Горе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от ума»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развития речи</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3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Написание аудиторного сочинения (рубежный контроль). </w:t>
            </w:r>
          </w:p>
          <w:p w:rsidR="00F44C1D" w:rsidRDefault="00F44C1D">
            <w:pPr>
              <w:pStyle w:val="ParagraphStyle"/>
              <w:spacing w:line="232" w:lineRule="auto"/>
              <w:rPr>
                <w:rFonts w:ascii="Times New Roman" w:hAnsi="Times New Roman" w:cs="Times New Roman"/>
                <w:sz w:val="22"/>
                <w:szCs w:val="22"/>
                <w:lang w:val="ru-RU"/>
              </w:rPr>
            </w:pPr>
            <w:r>
              <w:rPr>
                <w:rFonts w:ascii="Times New Roman" w:hAnsi="Times New Roman" w:cs="Times New Roman"/>
                <w:sz w:val="22"/>
                <w:szCs w:val="22"/>
                <w:lang w:val="ru-RU"/>
              </w:rPr>
              <w:t>Темы сочинений:</w:t>
            </w:r>
          </w:p>
          <w:p w:rsidR="00F44C1D" w:rsidRDefault="00F44C1D">
            <w:pPr>
              <w:pStyle w:val="ParagraphStyle"/>
              <w:spacing w:line="232" w:lineRule="auto"/>
              <w:rPr>
                <w:rFonts w:ascii="Times New Roman" w:hAnsi="Times New Roman" w:cs="Times New Roman"/>
                <w:sz w:val="22"/>
                <w:szCs w:val="22"/>
                <w:lang w:val="ru-RU"/>
              </w:rPr>
            </w:pPr>
            <w:r>
              <w:rPr>
                <w:rFonts w:ascii="Times New Roman" w:hAnsi="Times New Roman" w:cs="Times New Roman"/>
                <w:sz w:val="22"/>
                <w:szCs w:val="22"/>
                <w:lang w:val="ru-RU"/>
              </w:rPr>
              <w:t>1. Чацкий и Фамусов (сравнительная характеристика героев).</w:t>
            </w:r>
          </w:p>
          <w:p w:rsidR="00F44C1D" w:rsidRDefault="00F44C1D">
            <w:pPr>
              <w:pStyle w:val="ParagraphStyle"/>
              <w:spacing w:line="232" w:lineRule="auto"/>
              <w:rPr>
                <w:rFonts w:ascii="Times New Roman" w:hAnsi="Times New Roman" w:cs="Times New Roman"/>
                <w:sz w:val="22"/>
                <w:szCs w:val="22"/>
                <w:lang w:val="ru-RU"/>
              </w:rPr>
            </w:pPr>
            <w:r>
              <w:rPr>
                <w:rFonts w:ascii="Times New Roman" w:hAnsi="Times New Roman" w:cs="Times New Roman"/>
                <w:sz w:val="22"/>
                <w:szCs w:val="22"/>
                <w:lang w:val="ru-RU"/>
              </w:rPr>
              <w:t>2. Анализ монолога «А судьи кто?»</w:t>
            </w:r>
          </w:p>
          <w:p w:rsidR="00F44C1D" w:rsidRDefault="00F44C1D">
            <w:pPr>
              <w:pStyle w:val="ParagraphStyle"/>
              <w:spacing w:line="232" w:lineRule="auto"/>
              <w:rPr>
                <w:rFonts w:ascii="Times New Roman" w:hAnsi="Times New Roman" w:cs="Times New Roman"/>
                <w:sz w:val="22"/>
                <w:szCs w:val="22"/>
                <w:lang w:val="ru-RU"/>
              </w:rPr>
            </w:pPr>
            <w:r>
              <w:rPr>
                <w:rFonts w:ascii="Times New Roman" w:hAnsi="Times New Roman" w:cs="Times New Roman"/>
                <w:sz w:val="22"/>
                <w:szCs w:val="22"/>
                <w:lang w:val="ru-RU"/>
              </w:rPr>
              <w:t>3. Чацкий и Молчалин (сравнительная характеристика героев).</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писать сочинение в соответствии с выбранной темой, следуя сложному плану; отбирать литературный материал, логически его выстраивать, превращая в связный текст</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закончить сочинение</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4. Загадочный образ Софьи Фамусовой</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pacing w:val="15"/>
                <w:sz w:val="22"/>
                <w:szCs w:val="22"/>
                <w:lang w:val="ru-RU"/>
              </w:rPr>
            </w:pP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31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А. С. Пушкин: жизнь</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и судьба поэта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по биографии писателя; клуб любителей Пушкина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52" w:lineRule="auto"/>
              <w:rPr>
                <w:rFonts w:ascii="Times New Roman" w:hAnsi="Times New Roman" w:cs="Times New Roman"/>
                <w:sz w:val="22"/>
                <w:szCs w:val="22"/>
                <w:lang w:val="ru-RU"/>
              </w:rPr>
            </w:pPr>
            <w:r>
              <w:rPr>
                <w:rFonts w:ascii="Times New Roman" w:hAnsi="Times New Roman" w:cs="Times New Roman"/>
                <w:sz w:val="22"/>
                <w:szCs w:val="22"/>
                <w:lang w:val="ru-RU"/>
              </w:rPr>
              <w:t>Основные этапы творческого пути поэта. Творчество Пушкина как выражение высочайшей духовной гармонии. Поэтическое новаторство. Трансформация традиционных жанров. Основные мотивы поэзии Пушкина</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основные этапы жизненного и творческого пути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 С. Пушкина.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Уметь: </w:t>
            </w:r>
            <w:r>
              <w:rPr>
                <w:rFonts w:ascii="Times New Roman" w:hAnsi="Times New Roman" w:cs="Times New Roman"/>
                <w:sz w:val="22"/>
                <w:szCs w:val="22"/>
                <w:lang w:val="ru-RU"/>
              </w:rPr>
              <w:t>создавать хронологическую канву лекции</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выразительное чтение стихотворений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 С. Пушкина «Анчар», «Арион», «К Чаадаеву». Выучить одно из них (по выбору учащегося) наизусть</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32</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Свободолюбивая лирика А. С. Пушкина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погружения в поэзию; практикум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Взгляд поэта на свободу как нравственный, социальный, философский идеал. Анализ стихотворений «Анчар», «Арион»,</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 Чаадаеву»</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5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содержание изучаемых стихотворений.</w:t>
            </w:r>
          </w:p>
          <w:p w:rsidR="00F44C1D" w:rsidRDefault="00F44C1D">
            <w:pPr>
              <w:pStyle w:val="ParagraphStyle"/>
              <w:spacing w:line="25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выразительно читать стихотворения наизусть; анализировать стихотворение с точки зрения его жанра, темы, идеи, композиции, ИВС</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выразительное чтение стихотворений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 С. Пушкина «Я памятник себе воздвиг нерукотворный…», «Пророк». Выучить одно из них (по выбору учащегося) наизусть</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33</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Тема поэта</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и поэзии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в лирике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А. С. Пушкина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погружения в поэзию; практикум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Раздумья о назначении поэта и его месте в обществе; взаимоотношения «народ и поэт», «власть и поэт». Анализ стихотворений «Я памятник себе воздвиг нерукотворный…», «Пророк»</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содержание изучаемых стихотворений.</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выразительно читать стихотворения наизусть; анализировать стихотворение с точки зрения его жанра, темы, идеи, композиции, ИВС</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Индивидуальные сообщения:</w:t>
            </w:r>
            <w:r>
              <w:rPr>
                <w:rFonts w:ascii="Times New Roman" w:hAnsi="Times New Roman" w:cs="Times New Roman"/>
                <w:sz w:val="22"/>
                <w:szCs w:val="22"/>
                <w:lang w:val="ru-RU"/>
              </w:rPr>
              <w:t xml:space="preserve"> «Души моей царицы» (героини стихов Пушкина); «Друзья-лицеисты».</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выразительное чтение стихотворений А. С. Пушкина «На холмах Грузии…», «Я вас любил…».</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Выучить одно из них (по выбору учащегося) наизусть</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17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34</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«Певец любви, певец своей печали». Любовная и дружеская лирика </w:t>
            </w:r>
          </w:p>
          <w:p w:rsidR="00F44C1D" w:rsidRDefault="00F44C1D">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А. С. Пушкина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погружения в поэзию; практикум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Адресаты любовной лирики Пушкина. Любовь как гармония душ в интимной лирике Пушкина. Чтение и анализ стихотворений «На холмах Грузии…», «Я вас любил…». Лицейская лирика</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содержание изучаемых стихотворений.</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выразительно читать стихотворение наизусть, анализировать стихотворение с точки зрения его жанра, темы, идеи, композиции, ИВС</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повторить основные стиховедческие термины</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172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35</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Лирика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А. С. Пушкина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контроля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Основные мотивы лирики Пушкина. Основы стиховедения. Тест «Основы стихосложения» (промежуточный контроль)</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содержание изученных стихотворений, основные стиховедческие термины.</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анализировать стихотворение с точки зрения его жанра, темы, идеи, композиции, ИВС</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прочесть трагедию Пушкина «Моцарт и Сальери». </w:t>
            </w:r>
          </w:p>
          <w:p w:rsidR="00F44C1D" w:rsidRDefault="00F44C1D">
            <w:pPr>
              <w:pStyle w:val="ParagraphStyle"/>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подготовить устный обзор «Маленьких трагедий» А. С. Пушкина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20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36</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«Гений </w:t>
            </w:r>
          </w:p>
          <w:p w:rsidR="00F44C1D" w:rsidRDefault="00F44C1D">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и злодейство» – главная тема </w:t>
            </w:r>
          </w:p>
          <w:p w:rsidR="00F44C1D" w:rsidRDefault="00F44C1D">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в трагедии </w:t>
            </w:r>
          </w:p>
          <w:p w:rsidR="00F44C1D" w:rsidRDefault="00F44C1D">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А. С. Пушкина «Моцарт </w:t>
            </w:r>
          </w:p>
          <w:p w:rsidR="00F44C1D" w:rsidRDefault="00F44C1D">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и Сальери»</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изучения художественного произведения; театральные сезоны</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«Маленькие трагедии» Пушкина (обзор). Жанровое своеобразие цикла. Спор о сущности творчества и различных путях служения искусству в трагедии «Моцарт и Сальери». Сравнительная характеристика героев трагедии</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 xml:space="preserve">содержание трагедии «Моцарт и Сальери».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анализировать художественное произведение с точки зрения его жанра, темы, идеи, композиции; сравнивать героев</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прочитать поэму А. С. Пушкина «Цыганы».</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Индивидуальные:</w:t>
            </w:r>
            <w:r>
              <w:rPr>
                <w:rFonts w:ascii="Times New Roman" w:hAnsi="Times New Roman" w:cs="Times New Roman"/>
                <w:sz w:val="22"/>
                <w:szCs w:val="22"/>
                <w:lang w:val="ru-RU"/>
              </w:rPr>
              <w:t xml:space="preserve"> пообразный анализ Алеко; ассоциативный рисунок психологического портрета Алеко</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 xml:space="preserve">Продолжение табл. </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37</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Столкновение свободы и своелюбия в поэме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А. С. Пушкина «Цыганы»</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изучения художественного произведения; школа человеческих отношений</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История создания поэмы. Анализ идейно-тематического содержания поэмы «Цыганы». Черты романтизма. Алеко как байроновский герой: традиции</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и новаторство</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содержание поэмы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 С. Пушкина «Цыганы».</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анализировать художественное произведение с точки зрения его жанра, темы, идеи, композиции, выявлять традиции и новаторство</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45"/>
                <w:sz w:val="22"/>
                <w:szCs w:val="22"/>
                <w:lang w:val="ru-RU"/>
              </w:rPr>
              <w:t xml:space="preserve">Фронтальное: </w:t>
            </w:r>
            <w:r>
              <w:rPr>
                <w:rFonts w:ascii="Times New Roman" w:hAnsi="Times New Roman" w:cs="Times New Roman"/>
                <w:sz w:val="22"/>
                <w:szCs w:val="22"/>
                <w:lang w:val="ru-RU"/>
              </w:rPr>
              <w:t>вспомнить содержание романа «Евгений Онегин». Подготовить пересказ понравившегося эпизода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38</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История создания романа А. С. Пушкина «Евгений Онегин»</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первичного восприятия художественного произведения; урок-обзор</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История создания романа. Отзывы критиков о романе. Жанровое своеобразие. «Онегинская строфа», лирические отступления. Сюжетная канва романа (составление таблицы)</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теоретико-литературные определения, жанровые особенности стихотворного романа, композицию «онегинской строфы»</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r>
              <w:rPr>
                <w:rFonts w:ascii="Times New Roman" w:hAnsi="Times New Roman" w:cs="Times New Roman"/>
                <w:spacing w:val="15"/>
                <w:sz w:val="22"/>
                <w:szCs w:val="22"/>
                <w:lang w:val="ru-RU"/>
              </w:rPr>
              <w:t>Задание по группам:</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1-я группа – пообразный анализ Евгения Онегина.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2-я группа – пообразный анализ Владимира Ленского.</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3-я группа – пообразный анализ Татьяны Лариной.</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4-я группа – пообразный анализ Ольги Лариной.</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Индивидуальные: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ассоциативные рисунки персонажей</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22"/>
                <w:szCs w:val="22"/>
                <w:lang w:val="ru-RU"/>
              </w:rPr>
            </w:pPr>
            <w:r>
              <w:rPr>
                <w:rFonts w:ascii="Times New Roman" w:hAnsi="Times New Roman" w:cs="Times New Roman"/>
                <w:sz w:val="22"/>
                <w:szCs w:val="22"/>
                <w:lang w:val="ru-RU"/>
              </w:rPr>
              <w:t>39</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Система образов романа А. С. Пушкина «Евгений Онегин»</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галерея живых типов</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Пообразный анализ главных героев романа: Онегина, Ленского, Татьяны, Ольги. Авторское отношение к героям</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содержание романа «Евгений Онегин».</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делать пообразный анализ, выявлять авторскую позицию</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 xml:space="preserve">: </w:t>
            </w:r>
            <w:r>
              <w:rPr>
                <w:rFonts w:ascii="Times New Roman" w:hAnsi="Times New Roman" w:cs="Times New Roman"/>
                <w:sz w:val="22"/>
                <w:szCs w:val="22"/>
                <w:lang w:val="ru-RU"/>
              </w:rPr>
              <w:t>вспомнить особенности типа «лишнего человека».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Задание по группам</w:t>
            </w:r>
            <w:r>
              <w:rPr>
                <w:rFonts w:ascii="Times New Roman" w:hAnsi="Times New Roman" w:cs="Times New Roman"/>
                <w:sz w:val="22"/>
                <w:szCs w:val="22"/>
                <w:lang w:val="ru-RU"/>
              </w:rPr>
              <w:t xml:space="preserve"> (устное сообщение с опорой на текст):</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1-я группа – детство и юность Онегина.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2-я группа – светская жизнь Онегина. </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 xml:space="preserve">Продолжение табл. </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22"/>
                <w:szCs w:val="22"/>
                <w:lang w:val="ru-RU"/>
              </w:rPr>
            </w:pP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proofErr w:type="gramStart"/>
            <w:r>
              <w:rPr>
                <w:rFonts w:ascii="Times New Roman" w:hAnsi="Times New Roman" w:cs="Times New Roman"/>
                <w:sz w:val="22"/>
                <w:szCs w:val="22"/>
                <w:lang w:val="ru-RU"/>
              </w:rPr>
              <w:t xml:space="preserve">3-я группа – пребывание Онегина в деревне (взаимоотношения с Ленским, Татьяной </w:t>
            </w:r>
            <w:proofErr w:type="gramEnd"/>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и местным дворянством).</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4-я группа – трехлетнее путешествие Онегина и возвращение в петербургское общество (встреча с Татьяной)</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40</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Онегин – «лишний человек»</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галерея живых типов</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Тип «лишнего человека». Онегин и природа; Онегин и поместное дворянство; Онегин и Ленский; Онегин и Татьяна; Онегин и светские предрассудки</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особенности типа «лишнего человека».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делать устное сообщение с использованием цитирования; анализировать литературный образ с точки зрения его принадлежности к определенному типу</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 xml:space="preserve">: </w:t>
            </w:r>
            <w:r>
              <w:rPr>
                <w:rFonts w:ascii="Times New Roman" w:hAnsi="Times New Roman" w:cs="Times New Roman"/>
                <w:sz w:val="22"/>
                <w:szCs w:val="22"/>
                <w:lang w:val="ru-RU"/>
              </w:rPr>
              <w:t>составить таблицу «Сравнительная характеристика Онегина и Ленского».</w:t>
            </w:r>
          </w:p>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Индивидуальное</w:t>
            </w:r>
            <w:proofErr w:type="gramEnd"/>
            <w:r>
              <w:rPr>
                <w:rFonts w:ascii="Times New Roman" w:hAnsi="Times New Roman" w:cs="Times New Roman"/>
                <w:spacing w:val="15"/>
                <w:sz w:val="22"/>
                <w:szCs w:val="22"/>
                <w:lang w:val="ru-RU"/>
              </w:rPr>
              <w:t xml:space="preserve">: </w:t>
            </w:r>
            <w:r>
              <w:rPr>
                <w:rFonts w:ascii="Times New Roman" w:hAnsi="Times New Roman" w:cs="Times New Roman"/>
                <w:sz w:val="22"/>
                <w:szCs w:val="22"/>
                <w:lang w:val="ru-RU"/>
              </w:rPr>
              <w:t xml:space="preserve">начертить график «Онегин – Ленский» </w:t>
            </w:r>
            <w:r>
              <w:rPr>
                <w:rFonts w:ascii="Times New Roman" w:hAnsi="Times New Roman" w:cs="Times New Roman"/>
                <w:sz w:val="22"/>
                <w:szCs w:val="22"/>
                <w:lang w:val="ru-RU"/>
              </w:rPr>
              <w:br/>
              <w:t>(отобразить взаимоотношения героев на протяжении произведения)</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41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«Они сошлись…» – Онегин </w:t>
            </w:r>
            <w:r>
              <w:rPr>
                <w:rFonts w:ascii="Times New Roman" w:hAnsi="Times New Roman" w:cs="Times New Roman"/>
                <w:b/>
                <w:bCs/>
                <w:sz w:val="22"/>
                <w:szCs w:val="22"/>
                <w:lang w:val="ru-RU"/>
              </w:rPr>
              <w:br/>
              <w:t>и Ленский</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практикум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Сравнительная характеристика Онегина и Ленского. Причина дуэли</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содержание романа «Евгений Онегин».</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сравнивать героев произведения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Фронтальное: </w:t>
            </w:r>
            <w:r>
              <w:rPr>
                <w:rFonts w:ascii="Times New Roman" w:hAnsi="Times New Roman" w:cs="Times New Roman"/>
                <w:sz w:val="22"/>
                <w:szCs w:val="22"/>
                <w:lang w:val="ru-RU"/>
              </w:rPr>
              <w:t>выучить наизусть одно из писем героев</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left="-30" w:right="-30" w:firstLine="60"/>
              <w:jc w:val="center"/>
              <w:rPr>
                <w:rFonts w:ascii="Times New Roman" w:hAnsi="Times New Roman" w:cs="Times New Roman"/>
                <w:sz w:val="22"/>
                <w:szCs w:val="22"/>
                <w:lang w:val="ru-RU"/>
              </w:rPr>
            </w:pPr>
            <w:r>
              <w:rPr>
                <w:rFonts w:ascii="Times New Roman" w:hAnsi="Times New Roman" w:cs="Times New Roman"/>
                <w:sz w:val="22"/>
                <w:szCs w:val="22"/>
                <w:lang w:val="ru-RU"/>
              </w:rPr>
              <w:t>42–</w:t>
            </w:r>
          </w:p>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43</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«Татьяны милый идеал»». Онегин и Татьяна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галерея живых типов</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Нравственное совершенство Татьяны, богатство её внутреннего мира, самостоятельность суждений. Авторское отношение к героине. Чтение наизусть и анализ писем Татьяны и </w:t>
            </w:r>
            <w:r>
              <w:rPr>
                <w:rFonts w:ascii="Times New Roman" w:hAnsi="Times New Roman" w:cs="Times New Roman"/>
                <w:sz w:val="22"/>
                <w:szCs w:val="22"/>
                <w:lang w:val="ru-RU"/>
              </w:rPr>
              <w:lastRenderedPageBreak/>
              <w:t>Онегина</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lastRenderedPageBreak/>
              <w:t xml:space="preserve">Знать: </w:t>
            </w:r>
            <w:r>
              <w:rPr>
                <w:rFonts w:ascii="Times New Roman" w:hAnsi="Times New Roman" w:cs="Times New Roman"/>
                <w:sz w:val="22"/>
                <w:szCs w:val="22"/>
                <w:lang w:val="ru-RU"/>
              </w:rPr>
              <w:t>содержание романа «Евгений Онегин».</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выразительно читать отрывок из поэтического текста наизусть, выявлять его идейно-художественное своеобразие</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найти 2–3 лирических отступления, в которых появляется образ автора.</w:t>
            </w:r>
          </w:p>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начертить график «Онегин – Татьяна» </w:t>
            </w:r>
            <w:r>
              <w:rPr>
                <w:rFonts w:ascii="Times New Roman" w:hAnsi="Times New Roman" w:cs="Times New Roman"/>
                <w:sz w:val="22"/>
                <w:szCs w:val="22"/>
                <w:lang w:val="ru-RU"/>
              </w:rPr>
              <w:br/>
              <w:t xml:space="preserve">(отобразить взаимоотношения </w:t>
            </w:r>
            <w:r>
              <w:rPr>
                <w:rFonts w:ascii="Times New Roman" w:hAnsi="Times New Roman" w:cs="Times New Roman"/>
                <w:sz w:val="22"/>
                <w:szCs w:val="22"/>
                <w:lang w:val="ru-RU"/>
              </w:rPr>
              <w:lastRenderedPageBreak/>
              <w:t>героев на протяжении произведения)</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 xml:space="preserve">Продолжение табл. </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44</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Образ автора</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в романе «Евгений Онегин»</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азбука литературоведения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3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Автор как один из героев романа. Передача образа автора через лирические отступления. Пушкин и его герои. Пушкин </w:t>
            </w:r>
            <w:r>
              <w:rPr>
                <w:rFonts w:ascii="Times New Roman" w:hAnsi="Times New Roman" w:cs="Times New Roman"/>
                <w:sz w:val="22"/>
                <w:szCs w:val="22"/>
                <w:lang w:val="ru-RU"/>
              </w:rPr>
              <w:br/>
              <w:t>и природа. Пушкин и высший свет</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содержание романа «Евгений Онегин».</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выявить образ автора через лирические отступления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выбрать тему сочинения, подобрать эпиграф, составить сложный план сочинения</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45</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Сбор материалов к сочинению по роману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А. С. Пушкина «Евгений Онегин»</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развития речи</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Подготовка к написанию сочинения по роману А. С. Пушкина «Евгений Онегин». Темы сочинений:</w:t>
            </w:r>
          </w:p>
          <w:p w:rsidR="00F44C1D" w:rsidRDefault="00F44C1D">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1. Мой любимый герой романа</w:t>
            </w:r>
          </w:p>
          <w:p w:rsidR="00F44C1D" w:rsidRDefault="00F44C1D">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А. С. Пушкина «Евгений Онегин».</w:t>
            </w:r>
          </w:p>
          <w:p w:rsidR="00F44C1D" w:rsidRDefault="00F44C1D">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2. Онегин и Татьяна.</w:t>
            </w:r>
          </w:p>
          <w:p w:rsidR="00F44C1D" w:rsidRDefault="00F44C1D">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3. Онегин и Ленский.</w:t>
            </w:r>
          </w:p>
          <w:p w:rsidR="00F44C1D" w:rsidRDefault="00F44C1D">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4. Тип «лишнего человека» </w:t>
            </w:r>
          </w:p>
          <w:p w:rsidR="00F44C1D" w:rsidRDefault="00F44C1D">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в романе «Евгений Онегин».</w:t>
            </w:r>
          </w:p>
          <w:p w:rsidR="00F44C1D" w:rsidRDefault="00F44C1D">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5. Письмо Татьяне.</w:t>
            </w:r>
          </w:p>
          <w:p w:rsidR="00F44C1D" w:rsidRDefault="00F44C1D">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6. Татьяна и Ольга.</w:t>
            </w:r>
          </w:p>
          <w:p w:rsidR="00F44C1D" w:rsidRDefault="00F44C1D">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7. Письмо Онегину.</w:t>
            </w:r>
          </w:p>
          <w:p w:rsidR="00F44C1D" w:rsidRDefault="00F44C1D">
            <w:pPr>
              <w:pStyle w:val="ParagraphStyle"/>
              <w:spacing w:line="225" w:lineRule="auto"/>
              <w:rPr>
                <w:rFonts w:ascii="Times New Roman" w:hAnsi="Times New Roman" w:cs="Times New Roman"/>
                <w:sz w:val="22"/>
                <w:szCs w:val="22"/>
                <w:lang w:val="ru-RU"/>
              </w:rPr>
            </w:pPr>
            <w:r>
              <w:rPr>
                <w:rFonts w:ascii="Times New Roman" w:hAnsi="Times New Roman" w:cs="Times New Roman"/>
                <w:sz w:val="22"/>
                <w:szCs w:val="22"/>
                <w:lang w:val="ru-RU"/>
              </w:rPr>
              <w:t>8. Открытый финал. А что могло бы быть дальше?</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составлять план сочинения в соответствии с выбранной темой; отбирать литературный материал, логически его выстраивать, превращая в связный текст с учётом литературных норм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закончить сбор материалов к сочинению</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(текстовый, цитатный материал)</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46</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Написание сочинения</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развития речи</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32" w:lineRule="auto"/>
              <w:rPr>
                <w:rFonts w:ascii="Times New Roman" w:hAnsi="Times New Roman" w:cs="Times New Roman"/>
                <w:sz w:val="22"/>
                <w:szCs w:val="22"/>
                <w:lang w:val="ru-RU"/>
              </w:rPr>
            </w:pPr>
            <w:r>
              <w:rPr>
                <w:rFonts w:ascii="Times New Roman" w:hAnsi="Times New Roman" w:cs="Times New Roman"/>
                <w:sz w:val="22"/>
                <w:szCs w:val="22"/>
                <w:lang w:val="ru-RU"/>
              </w:rPr>
              <w:t>Написание аудиторного сочинения с предварительной подготовкой (рубежный контроль)</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3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писать сочинение, соблюдая нормы русского литературного языка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45"/>
                <w:sz w:val="22"/>
                <w:szCs w:val="22"/>
                <w:lang w:val="ru-RU"/>
              </w:rPr>
              <w:t>Фронтальное:</w:t>
            </w:r>
            <w:r>
              <w:rPr>
                <w:rFonts w:ascii="Times New Roman" w:hAnsi="Times New Roman" w:cs="Times New Roman"/>
                <w:sz w:val="22"/>
                <w:szCs w:val="22"/>
                <w:lang w:val="ru-RU"/>
              </w:rPr>
              <w:t xml:space="preserve"> закончить сочинение</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47</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Роман «Евгений Онегин» в оценке критики</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28" w:lineRule="auto"/>
              <w:rPr>
                <w:rFonts w:ascii="Times New Roman" w:hAnsi="Times New Roman" w:cs="Times New Roman"/>
                <w:spacing w:val="-15"/>
                <w:sz w:val="22"/>
                <w:szCs w:val="22"/>
                <w:lang w:val="ru-RU"/>
              </w:rPr>
            </w:pPr>
            <w:r>
              <w:rPr>
                <w:rFonts w:ascii="Times New Roman" w:hAnsi="Times New Roman" w:cs="Times New Roman"/>
                <w:spacing w:val="-15"/>
                <w:sz w:val="22"/>
                <w:szCs w:val="22"/>
                <w:lang w:val="ru-RU"/>
              </w:rPr>
              <w:t>Урок усвоения литературно-критической статьи; лекция с элементами конспектирования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Критические статьи В. Г. Белинского о романе «Евгений Онегин» («Сочинения Александра Пушкина», 8, 9-я статьи)</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содержание 8 и 9-й статей «Сочинений Александра Пушкина» В. Г. Белинского</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 xml:space="preserve">Продолжение табл. </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48</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Итоги I полугодия. Резервный урок</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22"/>
                <w:szCs w:val="22"/>
                <w:lang w:val="ru-RU"/>
              </w:rPr>
            </w:pP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49</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Лермонтов: жизнь и судьба. Два поэтических мира: Пушкин и Лермонтов</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по биографии писателя; клуб любителей Лермонтова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Биография поэта, особенности времени. Основные мотивы лирики Лермонтова. Развитие пушкинских традиций. Анализ стихотворения «Смерть поэта». Сопоставление стихотворений «Пророк» Пушкина и Лермонтова</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основные факты жизни и творческого пути поэта, основные мотивы творчества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выразительное чтение стихотворений «Парус», «И скучно и грустно…»</w:t>
            </w:r>
          </w:p>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ассоциативный рисунок личности Лермонтова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50</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Тема одиночества в лирике Лермонтова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погружения в поэзию; практикум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Мятущаяся душа поэта. Мотив одиночества и тоска по идеалу – центральные мотивы в лирике Лермонтова. Чтение и анализ стихотворений «Парус», «И скучно и грустно…»</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основные мотивы лирики Лермонтова.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выразительно читать стихотворения, анализировать стихотворение с точки зрения его идейно-художественного своеобразия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Фронтальное: </w:t>
            </w:r>
            <w:r>
              <w:rPr>
                <w:rFonts w:ascii="Times New Roman" w:hAnsi="Times New Roman" w:cs="Times New Roman"/>
                <w:sz w:val="22"/>
                <w:szCs w:val="22"/>
                <w:lang w:val="ru-RU"/>
              </w:rPr>
              <w:t>выразительное чтение стихотворений «Ветка Палестины», «Когда волнуется желтеющая нива…», «Выхожу один я на дорогу…».</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Индивидуальное: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устное сообщение об  истории создания стихотворений</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51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Философская лирика Лермонтова. Тема взаимоотношений человека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и природы</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погружения в поэзию; практикум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Человек и природа в лирике Лермонтова. Анализ стихотворений «Ветка Палестины», «Когда волнуется желтеющая нива…», «Выхожу один я на дорогу» с точки зрения их идейно-художественного своеобразия</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основные тропы.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Уметь: </w:t>
            </w:r>
            <w:r>
              <w:rPr>
                <w:rFonts w:ascii="Times New Roman" w:hAnsi="Times New Roman" w:cs="Times New Roman"/>
                <w:sz w:val="22"/>
                <w:szCs w:val="22"/>
                <w:lang w:val="ru-RU"/>
              </w:rPr>
              <w:t>находить тропы в тексте; выразительно читать стихотворения,</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анализировать их</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выразительное чтение стихотворений «Дума», «Как часто пёстрою толпою </w:t>
            </w:r>
            <w:proofErr w:type="gramStart"/>
            <w:r>
              <w:rPr>
                <w:rFonts w:ascii="Times New Roman" w:hAnsi="Times New Roman" w:cs="Times New Roman"/>
                <w:sz w:val="22"/>
                <w:szCs w:val="22"/>
                <w:lang w:val="ru-RU"/>
              </w:rPr>
              <w:t>окружён</w:t>
            </w:r>
            <w:proofErr w:type="gramEnd"/>
            <w:r>
              <w:rPr>
                <w:rFonts w:ascii="Times New Roman" w:hAnsi="Times New Roman" w:cs="Times New Roman"/>
                <w:sz w:val="22"/>
                <w:szCs w:val="22"/>
                <w:lang w:val="ru-RU"/>
              </w:rPr>
              <w:t>…».</w:t>
            </w:r>
          </w:p>
          <w:p w:rsidR="00F44C1D" w:rsidRDefault="00F44C1D">
            <w:pPr>
              <w:pStyle w:val="ParagraphStyle"/>
              <w:rPr>
                <w:rFonts w:ascii="Times New Roman" w:hAnsi="Times New Roman" w:cs="Times New Roman"/>
                <w:spacing w:val="15"/>
                <w:sz w:val="22"/>
                <w:szCs w:val="22"/>
                <w:lang w:val="ru-RU"/>
              </w:rPr>
            </w:pPr>
            <w:r>
              <w:rPr>
                <w:rFonts w:ascii="Times New Roman" w:hAnsi="Times New Roman" w:cs="Times New Roman"/>
                <w:spacing w:val="15"/>
                <w:sz w:val="22"/>
                <w:szCs w:val="22"/>
                <w:lang w:val="ru-RU"/>
              </w:rPr>
              <w:t xml:space="preserve">Групповое: </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1-я группа – анализ стихотворения «Дума».</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2-я группа – анализ стихотворения «Как часто пёстрою толпою окружён…»</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 xml:space="preserve">Продолжение табл. </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52</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Судьба поколения 30-х гг. в лирике Лермонтова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погружения в поэзию; практикум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Образ «ненужного поколения»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 лирике Лермонтова. Лермонтов среди сверстников.</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Анализ стихотворений «Дума», «Как часто пёстрою толпою окружён…»</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4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основные стиховедческие термины.</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4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определять стихотворный размер, способ рифмовки, виды рифмы, анализировать текст, выразительно читать стихотворения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выразительное чтение стихотворений «Родина», «Прощай, немытая Россия». Устные ответы на вопросы: «</w:t>
            </w:r>
            <w:proofErr w:type="gramStart"/>
            <w:r>
              <w:rPr>
                <w:rFonts w:ascii="Times New Roman" w:hAnsi="Times New Roman" w:cs="Times New Roman"/>
                <w:sz w:val="22"/>
                <w:szCs w:val="22"/>
                <w:lang w:val="ru-RU"/>
              </w:rPr>
              <w:t>Какой</w:t>
            </w:r>
            <w:proofErr w:type="gramEnd"/>
            <w:r>
              <w:rPr>
                <w:rFonts w:ascii="Times New Roman" w:hAnsi="Times New Roman" w:cs="Times New Roman"/>
                <w:sz w:val="22"/>
                <w:szCs w:val="22"/>
                <w:lang w:val="ru-RU"/>
              </w:rPr>
              <w:t xml:space="preserve"> предстает Россия в произведениях Лермонтова? Можно ли назвать Лермонтова патриотом?»</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53</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35"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«Люблю Отчизну я, но странною любовью…». </w:t>
            </w:r>
          </w:p>
          <w:p w:rsidR="00F44C1D" w:rsidRDefault="00F44C1D">
            <w:pPr>
              <w:pStyle w:val="ParagraphStyle"/>
              <w:spacing w:line="235"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Тема Родины в творчестве</w:t>
            </w:r>
          </w:p>
          <w:p w:rsidR="00F44C1D" w:rsidRDefault="00F44C1D">
            <w:pPr>
              <w:pStyle w:val="ParagraphStyle"/>
              <w:spacing w:line="235"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М. Ю. Лермонтова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погружения в поэзию; дискуссия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Тема родины в ранней и поздней лирике Лермонтова. Анализ стихотворений «Родина», «Прощай, немытая Россия»</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выделять смысловые части текста, формулировать микротемы, выразительно читать и анализировать поэтический текст</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выучить любое из проанализированных стихотворений наизусть (по выбору учащегося); подготовить устный отзыв о стихотворении</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54</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Поэтическое видение мира в лирике Лермонтова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погружения в поэзию; урок-концерт</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52" w:lineRule="auto"/>
              <w:rPr>
                <w:rFonts w:ascii="Times New Roman" w:hAnsi="Times New Roman" w:cs="Times New Roman"/>
                <w:sz w:val="22"/>
                <w:szCs w:val="22"/>
                <w:lang w:val="ru-RU"/>
              </w:rPr>
            </w:pPr>
            <w:r>
              <w:rPr>
                <w:rFonts w:ascii="Times New Roman" w:hAnsi="Times New Roman" w:cs="Times New Roman"/>
                <w:sz w:val="22"/>
                <w:szCs w:val="22"/>
                <w:lang w:val="ru-RU"/>
              </w:rPr>
              <w:t>Чтение наизусть стихотворений Лермонтова. Устные отзывы учащихся. Мини-тест «Лирика Лермонтова» (промежуточный контроль)</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5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содержание стихотворений.</w:t>
            </w:r>
          </w:p>
          <w:p w:rsidR="00F44C1D" w:rsidRDefault="00F44C1D">
            <w:pPr>
              <w:pStyle w:val="ParagraphStyle"/>
              <w:spacing w:line="25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выразительно читать поэтический текст наизусть, формулировать его тему, идею, выявлять проблематику, делать устный отзыв</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5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знать содержание романа «Герой нашего времени». Подготовить устный отзыв о главном герое произведения. Пересказ понравившегося эпизода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55</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Роман «Герой нашего времени» – первый психологичес-</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первичного восприятия художественного произведения; в творчес-</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Смысл названия романа, его жанр. Особенности композиции, её общий принцип: от загадки к загадке. Фабула и сюжет произведения. Система </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содержание романа «Герой нашего времени», различать фабулу и сюжет.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характеризовать особенности сюжета и композиции</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52" w:lineRule="auto"/>
              <w:rPr>
                <w:rFonts w:ascii="Times New Roman" w:hAnsi="Times New Roman" w:cs="Times New Roman"/>
                <w:spacing w:val="15"/>
                <w:sz w:val="22"/>
                <w:szCs w:val="22"/>
                <w:lang w:val="ru-RU"/>
              </w:rPr>
            </w:pPr>
            <w:r>
              <w:rPr>
                <w:rFonts w:ascii="Times New Roman" w:hAnsi="Times New Roman" w:cs="Times New Roman"/>
                <w:spacing w:val="15"/>
                <w:sz w:val="22"/>
                <w:szCs w:val="22"/>
                <w:lang w:val="ru-RU"/>
              </w:rPr>
              <w:t>Задание по вариантам:</w:t>
            </w:r>
          </w:p>
          <w:p w:rsidR="00F44C1D" w:rsidRDefault="00F44C1D">
            <w:pPr>
              <w:pStyle w:val="ParagraphStyle"/>
              <w:spacing w:line="252" w:lineRule="auto"/>
              <w:rPr>
                <w:rFonts w:ascii="Times New Roman" w:hAnsi="Times New Roman" w:cs="Times New Roman"/>
                <w:sz w:val="22"/>
                <w:szCs w:val="22"/>
                <w:lang w:val="ru-RU"/>
              </w:rPr>
            </w:pPr>
            <w:r>
              <w:rPr>
                <w:rFonts w:ascii="Times New Roman" w:hAnsi="Times New Roman" w:cs="Times New Roman"/>
                <w:sz w:val="22"/>
                <w:szCs w:val="22"/>
                <w:lang w:val="ru-RU"/>
              </w:rPr>
              <w:t>1-й вариант – пообразный анализ Печорина.</w:t>
            </w:r>
          </w:p>
          <w:p w:rsidR="00F44C1D" w:rsidRDefault="00F44C1D">
            <w:pPr>
              <w:pStyle w:val="ParagraphStyle"/>
              <w:spacing w:line="252" w:lineRule="auto"/>
              <w:rPr>
                <w:rFonts w:ascii="Times New Roman" w:hAnsi="Times New Roman" w:cs="Times New Roman"/>
                <w:sz w:val="22"/>
                <w:szCs w:val="22"/>
                <w:lang w:val="ru-RU"/>
              </w:rPr>
            </w:pPr>
            <w:r>
              <w:rPr>
                <w:rFonts w:ascii="Times New Roman" w:hAnsi="Times New Roman" w:cs="Times New Roman"/>
                <w:sz w:val="22"/>
                <w:szCs w:val="22"/>
                <w:lang w:val="ru-RU"/>
              </w:rPr>
              <w:t>2-й вариант – сравнительная характеристика Онегина и Печорина.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shd w:val="clear" w:color="auto" w:fill="00FF00"/>
                <w:lang w:val="ru-RU"/>
              </w:rPr>
            </w:pPr>
          </w:p>
        </w:tc>
      </w:tr>
    </w:tbl>
    <w:p w:rsidR="00F44C1D" w:rsidRDefault="00F44C1D" w:rsidP="00F44C1D">
      <w:pPr>
        <w:pStyle w:val="ParagraphStyle"/>
        <w:spacing w:after="75" w:line="24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 xml:space="preserve">Продолжение табл. </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кий роман </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в русской литературе</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кой лаборатории Лермонтова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персонажей: главные и второстепенные герои. Психологизм романа. Черты романтизма </w:t>
            </w:r>
            <w:r>
              <w:rPr>
                <w:rFonts w:ascii="Times New Roman" w:hAnsi="Times New Roman" w:cs="Times New Roman"/>
                <w:sz w:val="22"/>
                <w:szCs w:val="22"/>
                <w:lang w:val="ru-RU"/>
              </w:rPr>
              <w:br/>
              <w:t>и реализма в романе</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3-й вариант – сравнительная характеристика Печорина и Чацкого.</w:t>
            </w:r>
          </w:p>
          <w:p w:rsidR="00F44C1D" w:rsidRDefault="00F44C1D">
            <w:pPr>
              <w:pStyle w:val="ParagraphStyle"/>
              <w:spacing w:line="242"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ассоциативный портрет личностиПечорина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56</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История души человеческой в романе М. Ю. Лермонтова «Герой нашего времени»</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галерея живых типов</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Романтическая загадочность и «демонизм» личности главного героя, трагичность судьбы, фатализм и индивидуализм. Печорин в ряду «лишних людей»</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содержание романа «Герой нашего времени».</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характеризовать литературных персонажей, сравнивать их</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Групповое задание:</w:t>
            </w:r>
            <w:r>
              <w:rPr>
                <w:rFonts w:ascii="Times New Roman" w:hAnsi="Times New Roman" w:cs="Times New Roman"/>
                <w:sz w:val="22"/>
                <w:szCs w:val="22"/>
                <w:lang w:val="ru-RU"/>
              </w:rPr>
              <w:t xml:space="preserve"> проследить взаимоотношения Печорина:</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1-я группа – с Максимом Максимычем;</w:t>
            </w:r>
          </w:p>
          <w:p w:rsidR="00F44C1D" w:rsidRDefault="00F44C1D">
            <w:pPr>
              <w:pStyle w:val="ParagraphStyle"/>
              <w:spacing w:line="242" w:lineRule="auto"/>
              <w:rPr>
                <w:rFonts w:ascii="Times New Roman" w:hAnsi="Times New Roman" w:cs="Times New Roman"/>
                <w:spacing w:val="-15"/>
                <w:sz w:val="22"/>
                <w:szCs w:val="22"/>
                <w:lang w:val="ru-RU"/>
              </w:rPr>
            </w:pPr>
            <w:r>
              <w:rPr>
                <w:rFonts w:ascii="Times New Roman" w:hAnsi="Times New Roman" w:cs="Times New Roman"/>
                <w:sz w:val="22"/>
                <w:szCs w:val="22"/>
                <w:lang w:val="ru-RU"/>
              </w:rPr>
              <w:t xml:space="preserve">2-я группа – </w:t>
            </w:r>
            <w:r>
              <w:rPr>
                <w:rFonts w:ascii="Times New Roman" w:hAnsi="Times New Roman" w:cs="Times New Roman"/>
                <w:spacing w:val="-15"/>
                <w:sz w:val="22"/>
                <w:szCs w:val="22"/>
                <w:lang w:val="ru-RU"/>
              </w:rPr>
              <w:t>с контрабандистами;</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3-я группа – с «водяным обществом»</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57</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Печорин </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и Максим Максимыч. Печорин </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и контрабандисты. Печорин и «водяное общество»</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школа человеческих отношений</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Взаимоотношения Печорина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с действующими лицами романа. Его «роль топора в руках судьбы». Мотив скуки. Роль эпистолярного жанра в романе (дневник Печорина)</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содержание романа «Герой нашего времени».</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Уметь: </w:t>
            </w:r>
            <w:r>
              <w:rPr>
                <w:rFonts w:ascii="Times New Roman" w:hAnsi="Times New Roman" w:cs="Times New Roman"/>
                <w:sz w:val="22"/>
                <w:szCs w:val="22"/>
                <w:lang w:val="ru-RU"/>
              </w:rPr>
              <w:t>выявлять мотивы произведения и определять роль жанровых включений</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r>
              <w:rPr>
                <w:rFonts w:ascii="Times New Roman" w:hAnsi="Times New Roman" w:cs="Times New Roman"/>
                <w:spacing w:val="15"/>
                <w:sz w:val="22"/>
                <w:szCs w:val="22"/>
                <w:lang w:val="ru-RU"/>
              </w:rPr>
              <w:t>Групповое задание.</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Пообразный анализ:</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1-я группа – Бэлы;</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2-я группа – княжны Мери;</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3-я группа – Веры;</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4-я группа – «ундины».</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Индивидуальные:</w:t>
            </w:r>
            <w:r>
              <w:rPr>
                <w:rFonts w:ascii="Times New Roman" w:hAnsi="Times New Roman" w:cs="Times New Roman"/>
                <w:sz w:val="22"/>
                <w:szCs w:val="22"/>
                <w:lang w:val="ru-RU"/>
              </w:rPr>
              <w:t xml:space="preserve"> ассоциативные портреты женских персонажей</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58</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Женские персонажи романа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школа человеческих отношений</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Взаимоотношения Печорина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 женскими персонажами романа. Печорин и Бэла. Печорин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и княжна Мери. Печорин и Вера. Печорин и «ундина»</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содержание романа «Герой нашего времени».</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анализировать любовно-психологическую коллизию произведения, сопоставлять героев</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составить психологический портрет Печорина, используя его дневниковые записи («Журнал Печорина»). Устный ответ на вопрос: «Печорин – злой гений или игрушка в руках судьбы?»</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 xml:space="preserve">Продолжение табл. </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59</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5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Нравственно-философская проблематика романа. Мотив судьбы</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52" w:lineRule="auto"/>
              <w:rPr>
                <w:rFonts w:ascii="Times New Roman" w:hAnsi="Times New Roman" w:cs="Times New Roman"/>
                <w:sz w:val="22"/>
                <w:szCs w:val="22"/>
                <w:lang w:val="ru-RU"/>
              </w:rPr>
            </w:pPr>
            <w:r>
              <w:rPr>
                <w:rFonts w:ascii="Times New Roman" w:hAnsi="Times New Roman" w:cs="Times New Roman"/>
                <w:sz w:val="22"/>
                <w:szCs w:val="22"/>
                <w:lang w:val="ru-RU"/>
              </w:rPr>
              <w:t>Урок, обобщающий   работу над текстом; дискуссия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Человек – игрушка в руках судьбы или ее хозяин? Кто виноват в том, что происходит </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с человеком (литературным героем)? Мотивы поступков главного героя на морально-этическом уровне</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5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содержание романа «Герой нашего времени».</w:t>
            </w:r>
          </w:p>
          <w:p w:rsidR="00F44C1D" w:rsidRDefault="00F44C1D">
            <w:pPr>
              <w:pStyle w:val="ParagraphStyle"/>
              <w:spacing w:line="25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анализировать нравственно-философскую проблематику произведения, выявлять авторскую позицию</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52"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 xml:space="preserve">: </w:t>
            </w:r>
            <w:r>
              <w:rPr>
                <w:rFonts w:ascii="Times New Roman" w:hAnsi="Times New Roman" w:cs="Times New Roman"/>
                <w:sz w:val="22"/>
                <w:szCs w:val="22"/>
                <w:lang w:val="ru-RU"/>
              </w:rPr>
              <w:t>познакомиться со статьей Белинского «”Герой нашего времени”. Сочинение М. Ю. Лермонтова».</w:t>
            </w:r>
            <w:r>
              <w:rPr>
                <w:rFonts w:ascii="Times New Roman" w:hAnsi="Times New Roman" w:cs="Times New Roman"/>
                <w:i/>
                <w:iCs/>
                <w:sz w:val="22"/>
                <w:szCs w:val="22"/>
                <w:lang w:val="ru-RU"/>
              </w:rPr>
              <w:t xml:space="preserve"> </w:t>
            </w:r>
            <w:r>
              <w:rPr>
                <w:rFonts w:ascii="Times New Roman" w:hAnsi="Times New Roman" w:cs="Times New Roman"/>
                <w:sz w:val="22"/>
                <w:szCs w:val="22"/>
                <w:lang w:val="ru-RU"/>
              </w:rPr>
              <w:t>Сделать тезисные выписки основных мыслей статьи</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60</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Роман «Герой нашего времени»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в оценке литературной критики</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усвоения литературно-критической статьи; беседа с элементами конспектирования и дискуссии</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Основные положения статьи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 Г. Белинского  «”Герой нашего времени”. Сочинение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 Ю. Лермонтова»</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 xml:space="preserve">основные положения статьи В. Г. Белинского «”Герой нашего времени”. Сочинение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М. Ю. Лермонтова».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выявлять позицию критика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28" w:lineRule="auto"/>
              <w:rPr>
                <w:rFonts w:ascii="Times New Roman" w:hAnsi="Times New Roman" w:cs="Times New Roman"/>
                <w:spacing w:val="15"/>
                <w:sz w:val="22"/>
                <w:szCs w:val="22"/>
                <w:lang w:val="ru-RU"/>
              </w:rPr>
            </w:pPr>
            <w:r>
              <w:rPr>
                <w:rFonts w:ascii="Times New Roman" w:hAnsi="Times New Roman" w:cs="Times New Roman"/>
                <w:spacing w:val="15"/>
                <w:sz w:val="22"/>
                <w:szCs w:val="22"/>
                <w:lang w:val="ru-RU"/>
              </w:rPr>
              <w:t>Групповое:</w:t>
            </w:r>
          </w:p>
          <w:p w:rsidR="00F44C1D" w:rsidRDefault="00F44C1D">
            <w:pPr>
              <w:pStyle w:val="ParagraphStyle"/>
              <w:spacing w:line="228" w:lineRule="auto"/>
              <w:rPr>
                <w:rFonts w:ascii="Times New Roman" w:hAnsi="Times New Roman" w:cs="Times New Roman"/>
                <w:sz w:val="22"/>
                <w:szCs w:val="22"/>
                <w:lang w:val="ru-RU"/>
              </w:rPr>
            </w:pPr>
            <w:r>
              <w:rPr>
                <w:rFonts w:ascii="Times New Roman" w:hAnsi="Times New Roman" w:cs="Times New Roman"/>
                <w:sz w:val="22"/>
                <w:szCs w:val="22"/>
                <w:lang w:val="ru-RU"/>
              </w:rPr>
              <w:t>1-я группа – написать вступление к сочинению по теме «Неужели зло так привлекательно?»</w:t>
            </w:r>
          </w:p>
          <w:p w:rsidR="00F44C1D" w:rsidRDefault="00F44C1D">
            <w:pPr>
              <w:pStyle w:val="ParagraphStyle"/>
              <w:spacing w:line="228" w:lineRule="auto"/>
              <w:rPr>
                <w:rFonts w:ascii="Times New Roman" w:hAnsi="Times New Roman" w:cs="Times New Roman"/>
                <w:sz w:val="22"/>
                <w:szCs w:val="22"/>
                <w:lang w:val="ru-RU"/>
              </w:rPr>
            </w:pPr>
            <w:r>
              <w:rPr>
                <w:rFonts w:ascii="Times New Roman" w:hAnsi="Times New Roman" w:cs="Times New Roman"/>
                <w:sz w:val="22"/>
                <w:szCs w:val="22"/>
                <w:lang w:val="ru-RU"/>
              </w:rPr>
              <w:t>2-я группа – написать заключение к сочинению по теме «Печорин среди представителей «лишних людей».</w:t>
            </w:r>
          </w:p>
          <w:p w:rsidR="00F44C1D" w:rsidRDefault="00F44C1D">
            <w:pPr>
              <w:pStyle w:val="ParagraphStyle"/>
              <w:spacing w:line="228" w:lineRule="auto"/>
              <w:rPr>
                <w:rFonts w:ascii="Times New Roman" w:hAnsi="Times New Roman" w:cs="Times New Roman"/>
                <w:sz w:val="22"/>
                <w:szCs w:val="22"/>
                <w:lang w:val="ru-RU"/>
              </w:rPr>
            </w:pPr>
            <w:r>
              <w:rPr>
                <w:rFonts w:ascii="Times New Roman" w:hAnsi="Times New Roman" w:cs="Times New Roman"/>
                <w:sz w:val="22"/>
                <w:szCs w:val="22"/>
                <w:lang w:val="ru-RU"/>
              </w:rPr>
              <w:t>3-я группа – составить сложный план сочинения по теме «Женские персонажи романа “Герой нашего времени”».</w:t>
            </w:r>
          </w:p>
          <w:p w:rsidR="00F44C1D" w:rsidRDefault="00F44C1D">
            <w:pPr>
              <w:pStyle w:val="ParagraphStyle"/>
              <w:spacing w:line="228" w:lineRule="auto"/>
              <w:rPr>
                <w:rFonts w:ascii="Times New Roman" w:hAnsi="Times New Roman" w:cs="Times New Roman"/>
                <w:sz w:val="22"/>
                <w:szCs w:val="22"/>
                <w:lang w:val="ru-RU"/>
              </w:rPr>
            </w:pPr>
            <w:r>
              <w:rPr>
                <w:rFonts w:ascii="Times New Roman" w:hAnsi="Times New Roman" w:cs="Times New Roman"/>
                <w:sz w:val="22"/>
                <w:szCs w:val="22"/>
                <w:lang w:val="ru-RU"/>
              </w:rPr>
              <w:t>4-я группа – составить тезисы к сочинению по теме «Печорин – злой гений или игрушка в руках судьбы?»</w:t>
            </w:r>
          </w:p>
          <w:p w:rsidR="00F44C1D" w:rsidRDefault="00F44C1D">
            <w:pPr>
              <w:pStyle w:val="ParagraphStyle"/>
              <w:spacing w:line="228" w:lineRule="auto"/>
              <w:rPr>
                <w:rFonts w:ascii="Times New Roman" w:hAnsi="Times New Roman" w:cs="Times New Roman"/>
                <w:sz w:val="22"/>
                <w:szCs w:val="22"/>
                <w:lang w:val="ru-RU"/>
              </w:rPr>
            </w:pPr>
            <w:r>
              <w:rPr>
                <w:rFonts w:ascii="Times New Roman" w:hAnsi="Times New Roman" w:cs="Times New Roman"/>
                <w:sz w:val="22"/>
                <w:szCs w:val="22"/>
                <w:lang w:val="ru-RU"/>
              </w:rPr>
              <w:t>5-я группа – подобрать эпиграфы к каждой из предложенных тем</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61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Подготовка </w:t>
            </w:r>
          </w:p>
          <w:p w:rsidR="00F44C1D" w:rsidRDefault="00F44C1D">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к написанию сочинения по роману </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развития речи; обучение написанию сочинений</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Сбор материалов к сочинению</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конструктор сочинения.</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Уметь: </w:t>
            </w:r>
            <w:r>
              <w:rPr>
                <w:rFonts w:ascii="Times New Roman" w:hAnsi="Times New Roman" w:cs="Times New Roman"/>
                <w:sz w:val="22"/>
                <w:szCs w:val="22"/>
                <w:lang w:val="ru-RU"/>
              </w:rPr>
              <w:t>составлять сложный план, тезисы, понимать роль вступления и заключения, удерживаться в границах темы</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выбрать тему сочинения, осмыслить ее, продумать структуру сочинения</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4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 xml:space="preserve">Продолжение табл. </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22"/>
                <w:szCs w:val="22"/>
                <w:lang w:val="ru-RU"/>
              </w:rPr>
            </w:pP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М. Ю. Лермонтова «Герой нашего времени»</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22"/>
                <w:szCs w:val="22"/>
                <w:lang w:val="ru-RU"/>
              </w:rPr>
            </w:pP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62</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Написание </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сочинения </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по роману</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М. Ю. Лермонтова «Герой нашего времени»</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Урок развития речи</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Написание аудиторного сочинения с предварительной подготовкой (рубежный контроль).</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Темы сочинений:</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1. Печорин среди представителей «лишних людей».</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2. Печорин – злой гений или игрушка в руках судьбы?</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3. «Была ль любовь?..» (по повести «Бэла»).</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4. Неужели зло так привлекательно?..</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5. Женские персонажи романа «Герой нашего времени».</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6. Потерявшаяся глава из «Журнала Печорина».</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7. Письмо Печорину</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конструктор сочинения.</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писать сочинение, соблюдая нормы русского литературного языка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Индивидуальное: </w:t>
            </w:r>
            <w:r>
              <w:rPr>
                <w:rFonts w:ascii="Times New Roman" w:hAnsi="Times New Roman" w:cs="Times New Roman"/>
                <w:sz w:val="22"/>
                <w:szCs w:val="22"/>
                <w:lang w:val="ru-RU"/>
              </w:rPr>
              <w:t>сообщение на тему «Жизнь и творчество К. Н. Батюшкова».</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выразительное чтение  стихотворений «Мой гений», «Пробуждение», «Есть наслаждение в дикости лесов…»</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63</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К. Н. Батюшков – «поэт радости»</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Урок погружения в поэзию; комбинированный</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Знакомство с основными фактами жизни и творчества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К. Н. Батюшкова. Выразительное чтение  стихотворений «Мой гений», «Пробуждение», «Есть наслаждение в дикости лесов…», их анализ</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выразительно читать поэтический текст,</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анализировать стихотворное произведение с точки зрения его жанра, темы, идеи, композиции, ИВС</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Фронтальное: </w:t>
            </w:r>
            <w:r>
              <w:rPr>
                <w:rFonts w:ascii="Times New Roman" w:hAnsi="Times New Roman" w:cs="Times New Roman"/>
                <w:sz w:val="22"/>
                <w:szCs w:val="22"/>
                <w:lang w:val="ru-RU"/>
              </w:rPr>
              <w:t>выразительное чтение стихотворений Кольцова «Не шуми ты, рожь…», «Разлука», «Лес».</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Индивидуальные: </w:t>
            </w:r>
            <w:r>
              <w:rPr>
                <w:rFonts w:ascii="Times New Roman" w:hAnsi="Times New Roman" w:cs="Times New Roman"/>
                <w:sz w:val="22"/>
                <w:szCs w:val="22"/>
                <w:lang w:val="ru-RU"/>
              </w:rPr>
              <w:t xml:space="preserve">сообщение о жизни и </w:t>
            </w:r>
            <w:proofErr w:type="gramStart"/>
            <w:r>
              <w:rPr>
                <w:rFonts w:ascii="Times New Roman" w:hAnsi="Times New Roman" w:cs="Times New Roman"/>
                <w:sz w:val="22"/>
                <w:szCs w:val="22"/>
                <w:lang w:val="ru-RU"/>
              </w:rPr>
              <w:t>творчестве</w:t>
            </w:r>
            <w:proofErr w:type="gramEnd"/>
            <w:r>
              <w:rPr>
                <w:rFonts w:ascii="Times New Roman" w:hAnsi="Times New Roman" w:cs="Times New Roman"/>
                <w:sz w:val="22"/>
                <w:szCs w:val="22"/>
                <w:lang w:val="ru-RU"/>
              </w:rPr>
              <w:t xml:space="preserve"> Кольцова; выучить наизусть одно стихотворение Кольцова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 xml:space="preserve">Продолжение табл. </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64</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Одушевлённая жизнь природы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в стихотворениях А. В. Кольцова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погружения в поэзию; практикум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Основные факты жизни и творчества А. В. Кольцова. Фольклорные корни лирики Кольцова. Выразительное чтение  стихотворений «Не шуми ты, рожь…», «Разлука», «Лес». Стиховедческий анализ. Чтение наизусть</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выразительно читать поэтический текст, анализировать стихотворное произведение с точки зрения его жанра, темы, идеи, композиции, ИВС</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Фронтальное: </w:t>
            </w:r>
            <w:r>
              <w:rPr>
                <w:rFonts w:ascii="Times New Roman" w:hAnsi="Times New Roman" w:cs="Times New Roman"/>
                <w:sz w:val="22"/>
                <w:szCs w:val="22"/>
                <w:lang w:val="ru-RU"/>
              </w:rPr>
              <w:t>выразительное чтение стихотворений Баратынского «Мой дар убог и голос мой негромок…», «Муза», «Разуверение».</w:t>
            </w:r>
          </w:p>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Индивидуальные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одно стихотворение Баратынского выучить наизусть; сообщение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на тему «Жизнь и творчество</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Е. А. Баратынского»</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65</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Е. А. Баратынский как представитель «поэзии мысли»</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погружения в поэзию; практикум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Обзор  основных этапов жизни и творчества Е. А. Баратынского. Жанр </w:t>
            </w:r>
            <w:r>
              <w:rPr>
                <w:rFonts w:ascii="Times New Roman" w:hAnsi="Times New Roman" w:cs="Times New Roman"/>
                <w:i/>
                <w:iCs/>
                <w:sz w:val="22"/>
                <w:szCs w:val="22"/>
                <w:lang w:val="ru-RU"/>
              </w:rPr>
              <w:t>элегии</w:t>
            </w:r>
            <w:r>
              <w:rPr>
                <w:rFonts w:ascii="Times New Roman" w:hAnsi="Times New Roman" w:cs="Times New Roman"/>
                <w:sz w:val="22"/>
                <w:szCs w:val="22"/>
                <w:lang w:val="ru-RU"/>
              </w:rPr>
              <w:t xml:space="preserve"> в лирике Баратынского. Выразительное чтение  стихотворений «Мой дар убог и голос мой негромок…», «Муза», «Разуверение». Чтение наизусть</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Уметь: </w:t>
            </w:r>
            <w:r>
              <w:rPr>
                <w:rFonts w:ascii="Times New Roman" w:hAnsi="Times New Roman" w:cs="Times New Roman"/>
                <w:sz w:val="22"/>
                <w:szCs w:val="22"/>
                <w:lang w:val="ru-RU"/>
              </w:rPr>
              <w:t>выразительно читать поэтический текст, анализировать стихотворное произведение с точки зрения его жанра, темы, идеи, композиции, ИВС</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познакомиться по учебнику с биографией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 В. Гоголя.</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Индивидуальные:</w:t>
            </w:r>
            <w:r>
              <w:rPr>
                <w:rFonts w:ascii="Times New Roman" w:hAnsi="Times New Roman" w:cs="Times New Roman"/>
                <w:sz w:val="22"/>
                <w:szCs w:val="22"/>
                <w:lang w:val="ru-RU"/>
              </w:rPr>
              <w:t xml:space="preserve"> составить хронологическую таблицу «Основные этапы жизненного и творческого пути Н. В. Гоголя»; устные сообщения «Интересные факты из жизни Гоголя»; устно пояснить, что такое «натуральная школа»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66</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Н. В. Гоголь: личность и судьба писателя</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по биографии писателя; урок-презентация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Жизненный и творческий  путь Гоголя, его писательская самобытность и неповторимость. Традиции «натуральной школы». Тема «маленького человека» в творчестве Гоголя</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основные факты жизненного и творческого пути Гоголя, основные мотивы его творчества, толкование термина «натуральная школа»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знать содержание поэмы «Мертвые души». Подготовить устный отзыв о произведении. Устно ответить на вопрос: «Почему поэма называется “Мертвые души”?»</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 xml:space="preserve">Продолжение табл. </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67</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Замысел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Н. В. Гоголя и его воплощение в поэме «Мертвые души»</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первичного восприятия художественного произведения; в творческой лаборатории Гоголя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История создания поэмы. Особенности жанра, композиции, тематика, смысл заглавия. Роль авторских отступлений, внесюжетных элементов, эпизодических персонажей</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историю создания поэмы, композиционные особенности, жанровое своеобразие</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подготовить характеристику образа Манилова по следующим параметрам: портрет, интерьер комнат его дома, черты характера (через речевую характеристику персонажа), отношение автора к герою. Устный ответ на вопрос: «Какие типичные черты прослеживаются в образе Манилова?».</w:t>
            </w:r>
          </w:p>
          <w:p w:rsidR="00F44C1D" w:rsidRDefault="00F44C1D">
            <w:pPr>
              <w:pStyle w:val="ParagraphStyle"/>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Индивидуальные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ассоциативный портрет Манилова; герб Маниловки</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68</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Образы помещиков. Манилов и </w:t>
            </w:r>
            <w:proofErr w:type="gramStart"/>
            <w:r>
              <w:rPr>
                <w:rFonts w:ascii="Times New Roman" w:hAnsi="Times New Roman" w:cs="Times New Roman"/>
                <w:b/>
                <w:bCs/>
                <w:sz w:val="22"/>
                <w:szCs w:val="22"/>
                <w:lang w:val="ru-RU"/>
              </w:rPr>
              <w:t>маниловщина</w:t>
            </w:r>
            <w:proofErr w:type="gramEnd"/>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галерея живых типов</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Образ Манилова. </w:t>
            </w:r>
            <w:proofErr w:type="gramStart"/>
            <w:r>
              <w:rPr>
                <w:rFonts w:ascii="Times New Roman" w:hAnsi="Times New Roman" w:cs="Times New Roman"/>
                <w:sz w:val="22"/>
                <w:szCs w:val="22"/>
                <w:lang w:val="ru-RU"/>
              </w:rPr>
              <w:t>Способы и приемы типизации: портрет, пейзаж, интерьер, речевая характеристика, «говорящая» фамилия.</w:t>
            </w:r>
            <w:proofErr w:type="gramEnd"/>
            <w:r>
              <w:rPr>
                <w:rFonts w:ascii="Times New Roman" w:hAnsi="Times New Roman" w:cs="Times New Roman"/>
                <w:sz w:val="22"/>
                <w:szCs w:val="22"/>
                <w:lang w:val="ru-RU"/>
              </w:rPr>
              <w:t xml:space="preserve"> Понятие «</w:t>
            </w:r>
            <w:proofErr w:type="gramStart"/>
            <w:r>
              <w:rPr>
                <w:rFonts w:ascii="Times New Roman" w:hAnsi="Times New Roman" w:cs="Times New Roman"/>
                <w:sz w:val="22"/>
                <w:szCs w:val="22"/>
                <w:lang w:val="ru-RU"/>
              </w:rPr>
              <w:t>маниловщина</w:t>
            </w:r>
            <w:proofErr w:type="gramEnd"/>
            <w:r>
              <w:rPr>
                <w:rFonts w:ascii="Times New Roman" w:hAnsi="Times New Roman" w:cs="Times New Roman"/>
                <w:sz w:val="22"/>
                <w:szCs w:val="22"/>
                <w:lang w:val="ru-RU"/>
              </w:rPr>
              <w:t>». Художественная деталь и ее роль в создании образа</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содержание поэмы.</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анализировать образ через портрет, интерьер, речевую характеристику; выявлять авторскую позицию</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характеристика образа Коробочки. </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Индивидуальные: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ассоциативный портрет Коробочки; выявить художественные детали, использованные автором при создании образа; герб поместья Коробочки</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69</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«Дубинноголовая» помещица Коробочка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галерея живых типов</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Образ Коробочки. Способы и приемы типизации: портрет, интерьер, речевая характеристика, «говорящая» фамилия. Художественная деталь и ее роль в создании образа</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содержание поэмы.</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анализировать образ через портрет, интерьер, речевую характеристику; выявлять авторскую позицию</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характеристика образа Ноздрева. </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Индивидуальные: </w:t>
            </w:r>
            <w:r>
              <w:rPr>
                <w:rFonts w:ascii="Times New Roman" w:hAnsi="Times New Roman" w:cs="Times New Roman"/>
                <w:sz w:val="22"/>
                <w:szCs w:val="22"/>
                <w:lang w:val="ru-RU"/>
              </w:rPr>
              <w:t xml:space="preserve">ассоциативный портрет Ноздрева; чтение по ролям эпизода торга Ноздрева и Чичикова; герб поместья </w:t>
            </w:r>
            <w:r>
              <w:rPr>
                <w:rFonts w:ascii="Times New Roman" w:hAnsi="Times New Roman" w:cs="Times New Roman"/>
                <w:sz w:val="22"/>
                <w:szCs w:val="22"/>
                <w:lang w:val="ru-RU"/>
              </w:rPr>
              <w:lastRenderedPageBreak/>
              <w:t>Ноздрева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70</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Ноздрев как воплощение полного отсутствия нравственных принципов</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галерея живых типов</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«Бесконечное и не знающее пределов насыщения самых низких чувственных инстинктов человеческой природы» </w:t>
            </w:r>
            <w:r>
              <w:rPr>
                <w:rFonts w:ascii="Times New Roman" w:hAnsi="Times New Roman" w:cs="Times New Roman"/>
                <w:sz w:val="22"/>
                <w:szCs w:val="22"/>
                <w:lang w:val="ru-RU"/>
              </w:rPr>
              <w:br/>
              <w:t xml:space="preserve">в образе Ноздрева. Способы </w:t>
            </w:r>
            <w:r>
              <w:rPr>
                <w:rFonts w:ascii="Times New Roman" w:hAnsi="Times New Roman" w:cs="Times New Roman"/>
                <w:sz w:val="22"/>
                <w:szCs w:val="22"/>
                <w:lang w:val="ru-RU"/>
              </w:rPr>
              <w:br/>
              <w:t>и приемы типизации: портрет, интерьер, речевая характеристика, «говорящая» фамилия</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содержание поэмы.</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анализировать образ через портрет, интерьер, речевую характеристику; выявлять авторскую позицию</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характеристика образа Собакевича.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30"/>
                <w:sz w:val="22"/>
                <w:szCs w:val="22"/>
                <w:lang w:val="ru-RU"/>
              </w:rPr>
              <w:t>Индивидуальные: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ассоциативный портрет Собакевича; герб поместья Собакевича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71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«Звериное начало» в образе Собакевича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галерея живых типов</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Кулачество, грубость, человеконенавистничество в образе Собакевича. </w:t>
            </w:r>
            <w:proofErr w:type="gramStart"/>
            <w:r>
              <w:rPr>
                <w:rFonts w:ascii="Times New Roman" w:hAnsi="Times New Roman" w:cs="Times New Roman"/>
                <w:sz w:val="22"/>
                <w:szCs w:val="22"/>
                <w:lang w:val="ru-RU"/>
              </w:rPr>
              <w:t>Способы и приемы типизации: портрет, пейзаж, интерьер, речевая характеристика, «говорящая» фамилия.</w:t>
            </w:r>
            <w:proofErr w:type="gramEnd"/>
            <w:r>
              <w:rPr>
                <w:rFonts w:ascii="Times New Roman" w:hAnsi="Times New Roman" w:cs="Times New Roman"/>
                <w:sz w:val="22"/>
                <w:szCs w:val="22"/>
                <w:lang w:val="ru-RU"/>
              </w:rPr>
              <w:t xml:space="preserve"> Художественная деталь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и ее роль в создании образа</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содержание поэмы.</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анализировать образ через портрет, интерьер, речевую характеристику; выявлять авторскую позицию</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характеристика образа Плюшкина. Устный ответ на вопрос: «Почему Плюшкин изображен последним в галерее помещиков в поэме?»</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Индивидуальные: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ассоциативный портрет Плюшкина; сообщение «История жизни Плюшкина»; герб поместья Плюшкина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72</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Плюшкин – последняя стадия нравственного падения</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галерея живых типов</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Ненасытная жадность и беспредельная скупость в образе Плюшкина. Способы и приемы типизации: портрет, пейзаж, интерьер, речевая характеристика. Художественная деталь и ее роль в создании образа</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содержание поэмы.</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анализировать образ через портрет, интерьер, речевую характеристику; выявлять авторскую позицию</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выявить типичные черты в каждом из помещиков</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 xml:space="preserve">Продолжение табл. </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73</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Образы помещиков. Способы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и приёмы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типизации</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контроля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Способы и приёмы типизации при создании характеров; сатирические приёмы в поэме. Составление сводной таблицы. Самостоятельная работа «Анализ образов помещиков» (промежуточный контроль)</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 xml:space="preserve">содержание поэмы.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Уметь: </w:t>
            </w:r>
            <w:r>
              <w:rPr>
                <w:rFonts w:ascii="Times New Roman" w:hAnsi="Times New Roman" w:cs="Times New Roman"/>
                <w:sz w:val="22"/>
                <w:szCs w:val="22"/>
                <w:lang w:val="ru-RU"/>
              </w:rPr>
              <w:t>характеризовать персонажей поэмы</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пообразный анализ Чичикова.</w:t>
            </w:r>
          </w:p>
          <w:p w:rsidR="00F44C1D" w:rsidRDefault="00F44C1D">
            <w:pPr>
              <w:pStyle w:val="ParagraphStyle"/>
              <w:rPr>
                <w:rFonts w:ascii="Times New Roman" w:hAnsi="Times New Roman" w:cs="Times New Roman"/>
                <w:spacing w:val="15"/>
                <w:sz w:val="22"/>
                <w:szCs w:val="22"/>
                <w:lang w:val="ru-RU"/>
              </w:rPr>
            </w:pPr>
            <w:r>
              <w:rPr>
                <w:rFonts w:ascii="Times New Roman" w:hAnsi="Times New Roman" w:cs="Times New Roman"/>
                <w:spacing w:val="15"/>
                <w:sz w:val="22"/>
                <w:szCs w:val="22"/>
                <w:lang w:val="ru-RU"/>
              </w:rPr>
              <w:t>Групповое:</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1-й вариант – доказать, что Чичиков – положительный герой.</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2-й вариант – доказать, что Чичиков – отрицательный  герой.</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Индивидуальные:</w:t>
            </w:r>
            <w:r>
              <w:rPr>
                <w:rFonts w:ascii="Times New Roman" w:hAnsi="Times New Roman" w:cs="Times New Roman"/>
                <w:sz w:val="22"/>
                <w:szCs w:val="22"/>
                <w:lang w:val="ru-RU"/>
              </w:rPr>
              <w:t xml:space="preserve"> ассоциативный портрет Чичикова; герб предполагаемого поместья Чичикова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74</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Чичиков – новый «герой» эпохи</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галерея живых типов</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Понятия </w:t>
            </w:r>
            <w:r>
              <w:rPr>
                <w:rFonts w:ascii="Times New Roman" w:hAnsi="Times New Roman" w:cs="Times New Roman"/>
                <w:i/>
                <w:iCs/>
                <w:sz w:val="22"/>
                <w:szCs w:val="22"/>
                <w:lang w:val="ru-RU"/>
              </w:rPr>
              <w:t>герой</w:t>
            </w:r>
            <w:r>
              <w:rPr>
                <w:rFonts w:ascii="Times New Roman" w:hAnsi="Times New Roman" w:cs="Times New Roman"/>
                <w:sz w:val="22"/>
                <w:szCs w:val="22"/>
                <w:lang w:val="ru-RU"/>
              </w:rPr>
              <w:t xml:space="preserve"> и </w:t>
            </w:r>
            <w:r>
              <w:rPr>
                <w:rFonts w:ascii="Times New Roman" w:hAnsi="Times New Roman" w:cs="Times New Roman"/>
                <w:i/>
                <w:iCs/>
                <w:sz w:val="22"/>
                <w:szCs w:val="22"/>
                <w:lang w:val="ru-RU"/>
              </w:rPr>
              <w:t>антигерой</w:t>
            </w:r>
            <w:r>
              <w:rPr>
                <w:rFonts w:ascii="Times New Roman" w:hAnsi="Times New Roman" w:cs="Times New Roman"/>
                <w:sz w:val="22"/>
                <w:szCs w:val="22"/>
                <w:lang w:val="ru-RU"/>
              </w:rPr>
              <w:t xml:space="preserve">. </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Сатирическое изображение нового «героя» эпохи. Способы характеристики персонажа. Авторское отношение к герою</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Понимать</w:t>
            </w:r>
            <w:r>
              <w:rPr>
                <w:rFonts w:ascii="Times New Roman" w:hAnsi="Times New Roman" w:cs="Times New Roman"/>
                <w:sz w:val="22"/>
                <w:szCs w:val="22"/>
                <w:lang w:val="ru-RU"/>
              </w:rPr>
              <w:t xml:space="preserve"> роль главного героя </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в системе образов.</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оценивать поступки главного героя с нравственных позиций</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знать содержание «Повести о капитане Копейкине» и притчи о Мокии Кифовиче и Кифе Мокиевиче</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75</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Роль вставных элементов в поэме</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углубленной работы над текстом; практикум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Понятие </w:t>
            </w:r>
            <w:r>
              <w:rPr>
                <w:rFonts w:ascii="Times New Roman" w:hAnsi="Times New Roman" w:cs="Times New Roman"/>
                <w:i/>
                <w:iCs/>
                <w:sz w:val="22"/>
                <w:szCs w:val="22"/>
                <w:lang w:val="ru-RU"/>
              </w:rPr>
              <w:t>вставные элементы</w:t>
            </w:r>
            <w:r>
              <w:rPr>
                <w:rFonts w:ascii="Times New Roman" w:hAnsi="Times New Roman" w:cs="Times New Roman"/>
                <w:sz w:val="22"/>
                <w:szCs w:val="22"/>
                <w:lang w:val="ru-RU"/>
              </w:rPr>
              <w:t>. «Повесть о капитане Копейкине» и притчи о Мокии Кифовиче и Кифе Мокиевиче – их место и роль в сюжете поэмы</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содержание вставных элементов.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анализировать вставные элементы и определять их роль в произведении</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выучить наизусть прозаический отрывок из поэмы («Птица-тройка»). Устный ответ на вопрос: «Какой мотив прослеживается в лирическом отступлении о Руси? О чем хотел сказать автор?»</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22"/>
                <w:szCs w:val="22"/>
                <w:lang w:val="ru-RU"/>
              </w:rPr>
            </w:pPr>
            <w:r>
              <w:rPr>
                <w:rFonts w:ascii="Times New Roman" w:hAnsi="Times New Roman" w:cs="Times New Roman"/>
                <w:sz w:val="22"/>
                <w:szCs w:val="22"/>
                <w:lang w:val="ru-RU"/>
              </w:rPr>
              <w:t>76</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Образ автора в поэме. Лирические отступления</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Урок углубленной работы над текстом; </w:t>
            </w:r>
            <w:r>
              <w:rPr>
                <w:rFonts w:ascii="Times New Roman" w:hAnsi="Times New Roman" w:cs="Times New Roman"/>
                <w:sz w:val="22"/>
                <w:szCs w:val="22"/>
                <w:lang w:val="ru-RU"/>
              </w:rPr>
              <w:lastRenderedPageBreak/>
              <w:t>практикум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Тематика лирических отступлений и образ автора в них. Чтение наизусть прозаического отрывка «Птица-тройка», его анализ с </w:t>
            </w:r>
            <w:r>
              <w:rPr>
                <w:rFonts w:ascii="Times New Roman" w:hAnsi="Times New Roman" w:cs="Times New Roman"/>
                <w:sz w:val="22"/>
                <w:szCs w:val="22"/>
                <w:lang w:val="ru-RU"/>
              </w:rPr>
              <w:lastRenderedPageBreak/>
              <w:t>точки зрения  идейно-художественного своеобразия</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lastRenderedPageBreak/>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содержание лирических отступлений, их тематику.</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анализировать лирические отступления, </w:t>
            </w:r>
            <w:r>
              <w:rPr>
                <w:rFonts w:ascii="Times New Roman" w:hAnsi="Times New Roman" w:cs="Times New Roman"/>
                <w:sz w:val="22"/>
                <w:szCs w:val="22"/>
                <w:lang w:val="ru-RU"/>
              </w:rPr>
              <w:lastRenderedPageBreak/>
              <w:t>определять их роль в тексте произведения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i/>
                <w:iCs/>
                <w:sz w:val="22"/>
                <w:szCs w:val="22"/>
                <w:lang w:val="ru-RU"/>
              </w:rPr>
            </w:pPr>
            <w:proofErr w:type="gramStart"/>
            <w:r>
              <w:rPr>
                <w:rFonts w:ascii="Times New Roman" w:hAnsi="Times New Roman" w:cs="Times New Roman"/>
                <w:spacing w:val="15"/>
                <w:sz w:val="22"/>
                <w:szCs w:val="22"/>
                <w:lang w:val="ru-RU"/>
              </w:rPr>
              <w:lastRenderedPageBreak/>
              <w:t>Фронтальное: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вспомнить трактовку терминов </w:t>
            </w:r>
            <w:r>
              <w:rPr>
                <w:rFonts w:ascii="Times New Roman" w:hAnsi="Times New Roman" w:cs="Times New Roman"/>
                <w:i/>
                <w:iCs/>
                <w:sz w:val="22"/>
                <w:szCs w:val="22"/>
                <w:lang w:val="ru-RU"/>
              </w:rPr>
              <w:t xml:space="preserve">прием контраста, гипербола, сравнение, алогизм, лиризм, </w:t>
            </w:r>
            <w:r>
              <w:rPr>
                <w:rFonts w:ascii="Times New Roman" w:hAnsi="Times New Roman" w:cs="Times New Roman"/>
                <w:i/>
                <w:iCs/>
                <w:sz w:val="22"/>
                <w:szCs w:val="22"/>
                <w:lang w:val="ru-RU"/>
              </w:rPr>
              <w:lastRenderedPageBreak/>
              <w:t>комизм</w:t>
            </w:r>
            <w:proofErr w:type="gramEnd"/>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77</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Своеобразие гоголевского реализма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Урок, обобщающий работу над текстом;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 творческой лаборатории Гоголя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Художественные особенности прозы Гоголя: приём контраста, роль гиперболы и сравнения, алогизм и лиризм. Гоголевский комизм</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содержание поэмы.</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выявлять особенности стиля Гоголя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сбор материала для сочинения (подобрать эпиграф, текстовый материал, продумать конструктор сочинения).</w:t>
            </w:r>
          </w:p>
          <w:p w:rsidR="00F44C1D" w:rsidRDefault="00F44C1D">
            <w:pPr>
              <w:pStyle w:val="ParagraphStyle"/>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Индивидуальное</w:t>
            </w:r>
            <w:proofErr w:type="gramEnd"/>
            <w:r>
              <w:rPr>
                <w:rFonts w:ascii="Times New Roman" w:hAnsi="Times New Roman" w:cs="Times New Roman"/>
                <w:spacing w:val="15"/>
                <w:sz w:val="22"/>
                <w:szCs w:val="22"/>
                <w:lang w:val="ru-RU"/>
              </w:rPr>
              <w:t xml:space="preserve">: </w:t>
            </w:r>
            <w:r>
              <w:rPr>
                <w:rFonts w:ascii="Times New Roman" w:hAnsi="Times New Roman" w:cs="Times New Roman"/>
                <w:sz w:val="22"/>
                <w:szCs w:val="22"/>
                <w:lang w:val="ru-RU"/>
              </w:rPr>
              <w:t>творческая работа «Сожженная глава из поэмы “Мертвые души”»</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78</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b/>
                <w:bCs/>
                <w:sz w:val="22"/>
                <w:szCs w:val="22"/>
                <w:lang w:val="ru-RU"/>
              </w:rPr>
            </w:pPr>
            <w:r>
              <w:rPr>
                <w:rFonts w:ascii="Times New Roman" w:hAnsi="Times New Roman" w:cs="Times New Roman"/>
                <w:b/>
                <w:bCs/>
                <w:sz w:val="22"/>
                <w:szCs w:val="22"/>
                <w:lang w:val="ru-RU"/>
              </w:rPr>
              <w:t>Сочинение-миниатюра «Смешное    и грустное    в произведениях Гоголя»</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развития речи</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Написание аудиторного сочинения-рассуждения (рубежный контроль)</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конструктор сочинения-рассуждения.</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писать сочинение, соблюдая нормы русского литературного языка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подготовить презентацию «Фет – поэт “чистого искусства”».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Фронтальное: </w:t>
            </w:r>
            <w:r>
              <w:rPr>
                <w:rFonts w:ascii="Times New Roman" w:hAnsi="Times New Roman" w:cs="Times New Roman"/>
                <w:sz w:val="22"/>
                <w:szCs w:val="22"/>
                <w:lang w:val="ru-RU"/>
              </w:rPr>
              <w:t>выучить наизусть стихотворение Фета «Как беден наш язык!..»</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79</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А. А. Фет – певец «чистого искусства»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погружения в поэзию; комбинированный</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Основные этапы жизненного и творческого пути Фета. Тема «невыразимого» в лирике Фета. Чтение наизусть и анализ стихотворения «Как беден наш язык!..»</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выразительно читать поэтический текст наизусть, анализировать стихотворение, готовить презентацию</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Индивидуальные: </w:t>
            </w:r>
            <w:r>
              <w:rPr>
                <w:rFonts w:ascii="Times New Roman" w:hAnsi="Times New Roman" w:cs="Times New Roman"/>
                <w:sz w:val="22"/>
                <w:szCs w:val="22"/>
                <w:lang w:val="ru-RU"/>
              </w:rPr>
              <w:t>подготовить обзор творчества Некрасова; подготовить сообщение «Интересные факты из жизни Некрасова»; ассоциативный портрет некрасовской Музы.</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выразительное чтение стихотворения «Вчерашний день, часу в шестом…»; подготовить выразительное чтение (или чтение наизусть) стихотворений Некрасова о назначении поэта и поэзии, сделать устный идейно-тематический анализ выбранного стихотворения</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80</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Он «лиру посвятил народу своему».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Творчество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Н. А. Некрасова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погружения в поэзию; комбинированный</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Жизнь и творчество Некрасова. Основные мотивы поэзии Некрасова. Своеобразие некрасовской Музы. Выразительное чтение стихотворений (по выбору учащихся) о поэте и поэзии с их последующим идейно-тематическим анализом</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основные факты биографии поэта, его главные произведения.</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прослеживать основной мотив его творчества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Индивидуальное</w:t>
            </w:r>
            <w:proofErr w:type="gramEnd"/>
            <w:r>
              <w:rPr>
                <w:rFonts w:ascii="Times New Roman" w:hAnsi="Times New Roman" w:cs="Times New Roman"/>
                <w:spacing w:val="15"/>
                <w:sz w:val="22"/>
                <w:szCs w:val="22"/>
                <w:lang w:val="ru-RU"/>
              </w:rPr>
              <w:t xml:space="preserve">: </w:t>
            </w:r>
            <w:r>
              <w:rPr>
                <w:rFonts w:ascii="Times New Roman" w:hAnsi="Times New Roman" w:cs="Times New Roman"/>
                <w:sz w:val="22"/>
                <w:szCs w:val="22"/>
                <w:lang w:val="ru-RU"/>
              </w:rPr>
              <w:t>обзор творчества Чехова.</w:t>
            </w:r>
          </w:p>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прочесть по учебнику материал о биографии писателя</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81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А. П. Чехов: страницы жизни и творчества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по биографии писателя; в творческой лаборатории Чехова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Обзор жизни и творчества Чехова. </w:t>
            </w:r>
            <w:proofErr w:type="gramStart"/>
            <w:r>
              <w:rPr>
                <w:rFonts w:ascii="Times New Roman" w:hAnsi="Times New Roman" w:cs="Times New Roman"/>
                <w:sz w:val="22"/>
                <w:szCs w:val="22"/>
                <w:lang w:val="ru-RU"/>
              </w:rPr>
              <w:t>Особенности стиля Чехова: краткость и емкость; «принцип айсберга»; художественная деталь; сатира, построенная на контрастах; говорящие фамилии; принципиальная аполитичность; бытовые сюжеты; открытый финал; трагедийность и драматизм; объективность; главная формула героя «плохой хороший человек»</w:t>
            </w:r>
            <w:proofErr w:type="gramEnd"/>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основные факты биографии писателя, его главные произведения, особенности стиля Чехова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прочесть рассказы А. П. Чехова «Тоска», «Смерть чиновника». Найти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 них художественные детали.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Какие еще особенности стиля Чехова присутствуют в этих произведениях?</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82</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Комическое</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и </w:t>
            </w:r>
            <w:proofErr w:type="gramStart"/>
            <w:r>
              <w:rPr>
                <w:rFonts w:ascii="Times New Roman" w:hAnsi="Times New Roman" w:cs="Times New Roman"/>
                <w:b/>
                <w:bCs/>
                <w:sz w:val="22"/>
                <w:szCs w:val="22"/>
                <w:lang w:val="ru-RU"/>
              </w:rPr>
              <w:t>трагическое</w:t>
            </w:r>
            <w:proofErr w:type="gramEnd"/>
            <w:r>
              <w:rPr>
                <w:rFonts w:ascii="Times New Roman" w:hAnsi="Times New Roman" w:cs="Times New Roman"/>
                <w:b/>
                <w:bCs/>
                <w:sz w:val="22"/>
                <w:szCs w:val="22"/>
                <w:lang w:val="ru-RU"/>
              </w:rPr>
              <w:t xml:space="preserve"> в прозе</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А. П. Чехова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изучения художественного произведения; практикум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Трансформация темы «маленького» человека в рассказах «Тоска», «Смерть чиновника».</w:t>
            </w:r>
          </w:p>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 xml:space="preserve">Выявление особенностей авторской позиции в данных рассказах. Самостоятельная работа (терминологический диктант) «Особенности стиля </w:t>
            </w:r>
            <w:r>
              <w:rPr>
                <w:rFonts w:ascii="Times New Roman" w:hAnsi="Times New Roman" w:cs="Times New Roman"/>
                <w:sz w:val="22"/>
                <w:szCs w:val="22"/>
                <w:lang w:val="ru-RU"/>
              </w:rPr>
              <w:lastRenderedPageBreak/>
              <w:t>Чехова» (промежуточный контроль)</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lastRenderedPageBreak/>
              <w:t xml:space="preserve">Знать: </w:t>
            </w:r>
            <w:r>
              <w:rPr>
                <w:rFonts w:ascii="Times New Roman" w:hAnsi="Times New Roman" w:cs="Times New Roman"/>
                <w:sz w:val="22"/>
                <w:szCs w:val="22"/>
                <w:lang w:val="ru-RU"/>
              </w:rPr>
              <w:t>содержание рассказов «Тоска», «Смерть чиновника».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анализировать произведение, выявлять особенности стиля писателя, давать характеристику поступкам героев</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прочесть рассказ Чехова (по выбору учащихся); подготовить его анализ</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4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83</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Рассказы Чехова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Внеклассное чтение</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Индивидуальные выступления учащихся по плану:</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1. Пересказ рассказа.</w:t>
            </w:r>
          </w:p>
          <w:p w:rsidR="00F44C1D" w:rsidRDefault="00F44C1D">
            <w:pPr>
              <w:pStyle w:val="ParagraphStyle"/>
              <w:spacing w:after="15" w:line="242" w:lineRule="auto"/>
              <w:rPr>
                <w:rFonts w:ascii="Times New Roman" w:hAnsi="Times New Roman" w:cs="Times New Roman"/>
                <w:sz w:val="22"/>
                <w:szCs w:val="22"/>
                <w:lang w:val="ru-RU"/>
              </w:rPr>
            </w:pPr>
            <w:r>
              <w:rPr>
                <w:rFonts w:ascii="Times New Roman" w:hAnsi="Times New Roman" w:cs="Times New Roman"/>
                <w:sz w:val="22"/>
                <w:szCs w:val="22"/>
                <w:lang w:val="ru-RU"/>
              </w:rPr>
              <w:t>2. Выявление особенностей стиля писателя.</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3. Идейно-тематический анализ рассказа.</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4. Дополнительная информация</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содержание представляемых рассказов.</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анализировать прозаический текст, выявлять особенности стиля писателя, презентовать результаты своей деятельности, владеть техникой сжатого пересказа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Индивидуальные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подготовить презентацию «Слово о Блоке»; ассоциативный портрет поэта.</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Фронтальное: </w:t>
            </w:r>
            <w:r>
              <w:rPr>
                <w:rFonts w:ascii="Times New Roman" w:hAnsi="Times New Roman" w:cs="Times New Roman"/>
                <w:sz w:val="22"/>
                <w:szCs w:val="22"/>
                <w:lang w:val="ru-RU"/>
              </w:rPr>
              <w:t>выучить наизусть стихотворение Блока «Русь». Устно ответить на вопрос: «Какой увидел Русь Блок?»</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r w:rsidR="00F44C1D">
        <w:trPr>
          <w:trHeight w:val="255"/>
          <w:jc w:val="center"/>
        </w:trPr>
        <w:tc>
          <w:tcPr>
            <w:tcW w:w="14228" w:type="dxa"/>
            <w:gridSpan w:val="8"/>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b/>
                <w:bCs/>
                <w:sz w:val="22"/>
                <w:szCs w:val="22"/>
                <w:lang w:val="ru-RU"/>
              </w:rPr>
            </w:pPr>
            <w:r>
              <w:rPr>
                <w:rFonts w:ascii="Times New Roman" w:hAnsi="Times New Roman" w:cs="Times New Roman"/>
                <w:b/>
                <w:bCs/>
                <w:sz w:val="22"/>
                <w:szCs w:val="22"/>
                <w:lang w:val="ru-RU"/>
              </w:rPr>
              <w:t>Из русской литературы XX века (22 ч)</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84</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А. А. Блок.</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Страницы творческой биографии. Патриотическая лирика Блока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Урок погружения в поэзию; практикум с элементами заочной экскурсии</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Слово о поэте. Глубина образа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лирического героя в поэзии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А. А. Блока. Своеобразие патриотической лирики: художественные средства создания образа России; Родина и любовь</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основные события творческой биографии поэта, его программные произведения.</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анализировать поэтический текст, выделяя тропы и стилистические приёмы, читать стихотворение наизусть</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Индивидуальные</w:t>
            </w:r>
            <w:proofErr w:type="gramEnd"/>
            <w:r>
              <w:rPr>
                <w:rFonts w:ascii="Times New Roman" w:hAnsi="Times New Roman" w:cs="Times New Roman"/>
                <w:spacing w:val="15"/>
                <w:sz w:val="22"/>
                <w:szCs w:val="22"/>
                <w:lang w:val="ru-RU"/>
              </w:rPr>
              <w:t xml:space="preserve">: </w:t>
            </w:r>
            <w:r>
              <w:rPr>
                <w:rFonts w:ascii="Times New Roman" w:hAnsi="Times New Roman" w:cs="Times New Roman"/>
                <w:sz w:val="22"/>
                <w:szCs w:val="22"/>
                <w:lang w:val="ru-RU"/>
              </w:rPr>
              <w:t>подготовить виртуальную экскурсию «Есенин и русская природа»; ассоциативный портрет поэта.</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выучить наизусть одно стихотворение С. А. Есенина о природе (по выбору)</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85</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Образ России в лирике С. А. Есенина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Урок погружения в поэзию;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«в художественной галерее»</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Слово о поэте. Творческий путь С. А. Есенина. Виртуальная экскурсия «Есенин и русская природа». Поэтизация крестьянской Руси, эмоциональная искренность и философская глубина в творчестве Есенина. Своеобразие раскрытия образа России. Анализ стихотворений  «Отговорила роща золотая…», «Гой ты, Русь, моя родная…»</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ключевые моменты творческой биографии поэта; особенности поэтики, основные мотивы его творчества.</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выразительно читать стихотворный текст наизусть, анализировать его</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Индивидуальные:</w:t>
            </w:r>
            <w:r>
              <w:rPr>
                <w:rFonts w:ascii="Times New Roman" w:hAnsi="Times New Roman" w:cs="Times New Roman"/>
                <w:sz w:val="22"/>
                <w:szCs w:val="22"/>
                <w:lang w:val="ru-RU"/>
              </w:rPr>
              <w:t xml:space="preserve"> устное сообщение о творчестве Ахматовой; ассоциативный портрет поэтессы.</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выучить наизусть одно стихотворение А. А. Ахматовой (по выбору учащихся) – «Не с теми я, кто бросил землю…», «Мужество»</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42"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br w:type="page"/>
      </w:r>
      <w:r>
        <w:rPr>
          <w:rFonts w:ascii="Times New Roman" w:hAnsi="Times New Roman" w:cs="Times New Roman"/>
          <w:i/>
          <w:iCs/>
          <w:sz w:val="22"/>
          <w:szCs w:val="22"/>
          <w:lang w:val="ru-RU"/>
        </w:rPr>
        <w:lastRenderedPageBreak/>
        <w:t>Продолжение табл.</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86</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Тема родины и гражданского долга в лирике </w:t>
            </w:r>
          </w:p>
          <w:p w:rsidR="00F44C1D" w:rsidRDefault="00F44C1D">
            <w:pPr>
              <w:pStyle w:val="ParagraphStyle"/>
              <w:spacing w:line="242"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А. А. Ахматовой</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Урок погружения в поэзию; комбинированный</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Творческая биография А. А. Ахматовой. Особенности поэтики, основные мотивы творчества. Активность гражданской позиции в стихотворениях «Не с теми я, кто бросил землю…», «Мужество»</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основные этапы творческой биографии А. А. Ахматовой.</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Владеть</w:t>
            </w:r>
            <w:r>
              <w:rPr>
                <w:rFonts w:ascii="Times New Roman" w:hAnsi="Times New Roman" w:cs="Times New Roman"/>
                <w:sz w:val="22"/>
                <w:szCs w:val="22"/>
                <w:lang w:val="ru-RU"/>
              </w:rPr>
              <w:t xml:space="preserve"> навыками анализа поэтического текста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Индивидуальные:</w:t>
            </w:r>
            <w:r>
              <w:rPr>
                <w:rFonts w:ascii="Times New Roman" w:hAnsi="Times New Roman" w:cs="Times New Roman"/>
                <w:sz w:val="22"/>
                <w:szCs w:val="22"/>
                <w:lang w:val="ru-RU"/>
              </w:rPr>
              <w:t xml:space="preserve"> устное сообщение «Интересные факты из жизни Маяковского»; ассоциативный портрет поэта; создать иллюстрации к стихотворению «Послушайте!» в стиле Маяковского или коллаж.</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выразительное чтение стихотворения «Послушайте!»</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87</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 xml:space="preserve">Своеобразие поэзии </w:t>
            </w:r>
          </w:p>
          <w:p w:rsidR="00F44C1D" w:rsidRDefault="00F44C1D">
            <w:pPr>
              <w:pStyle w:val="ParagraphStyle"/>
              <w:spacing w:line="242"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В. В. Маяковского</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Урок погружения в поэзию;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в творческой лаборатории Маяковского </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Творческая биография </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В. В. Маяковского.  Особенности поэтики, основные мотивы творчества. Анализ стихотворения «Послушайте!»</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основные этапы творческой биографии В. В. Маяковского, особенности тонического стихосложения.</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Владеть </w:t>
            </w:r>
            <w:r>
              <w:rPr>
                <w:rFonts w:ascii="Times New Roman" w:hAnsi="Times New Roman" w:cs="Times New Roman"/>
                <w:sz w:val="22"/>
                <w:szCs w:val="22"/>
                <w:lang w:val="ru-RU"/>
              </w:rPr>
              <w:t>навыками анализа поэтического текста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Индивидуальные:</w:t>
            </w:r>
            <w:r>
              <w:rPr>
                <w:rFonts w:ascii="Times New Roman" w:hAnsi="Times New Roman" w:cs="Times New Roman"/>
                <w:sz w:val="22"/>
                <w:szCs w:val="22"/>
                <w:lang w:val="ru-RU"/>
              </w:rPr>
              <w:t xml:space="preserve"> подобрать фотографии М. И. Цветаевой разных лет, подготовить по ним устный рассказ о жизни поэтессы; устный обзор творчества поэтессы; ассоциативный портрет Цветаевой.</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выучить наизусть одно стихотворение Цветаевой (по выбору) из </w:t>
            </w:r>
            <w:proofErr w:type="gramStart"/>
            <w:r>
              <w:rPr>
                <w:rFonts w:ascii="Times New Roman" w:hAnsi="Times New Roman" w:cs="Times New Roman"/>
                <w:sz w:val="22"/>
                <w:szCs w:val="22"/>
                <w:lang w:val="ru-RU"/>
              </w:rPr>
              <w:t>предложенных</w:t>
            </w:r>
            <w:proofErr w:type="gramEnd"/>
            <w:r>
              <w:rPr>
                <w:rFonts w:ascii="Times New Roman" w:hAnsi="Times New Roman" w:cs="Times New Roman"/>
                <w:sz w:val="22"/>
                <w:szCs w:val="22"/>
                <w:lang w:val="ru-RU"/>
              </w:rPr>
              <w:t>; проанализировать его проблематику и поэтику</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88</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 xml:space="preserve">Особенности поэтики </w:t>
            </w:r>
          </w:p>
          <w:p w:rsidR="00F44C1D" w:rsidRDefault="00F44C1D">
            <w:pPr>
              <w:pStyle w:val="ParagraphStyle"/>
              <w:spacing w:line="242"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М. И. Цветаевой</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Урок погружения в поэзию; портретная галерея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Жизненный и творческий путь М. И. Цветаевой. Основные мотивы ее творчества.  Чтение и анализ  стихотворений «Идёшь, на меня похожий…», «Бабушке», «Мне нравится, что вы больны не мной…», «Стихи о Москве», «Откуда </w:t>
            </w:r>
            <w:r>
              <w:rPr>
                <w:rFonts w:ascii="Times New Roman" w:hAnsi="Times New Roman" w:cs="Times New Roman"/>
                <w:sz w:val="22"/>
                <w:szCs w:val="22"/>
                <w:lang w:val="ru-RU"/>
              </w:rPr>
              <w:lastRenderedPageBreak/>
              <w:t>такая нежность?»</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lastRenderedPageBreak/>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основные этапы творческой биографии М. И. Цветаевой.</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Владеть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навыками анализа поэтического текста.</w:t>
            </w:r>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готовить устное сообщение по иллюстративному материалу, делать устный обзор</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 xml:space="preserve">Индивидуальные: </w:t>
            </w:r>
            <w:r>
              <w:rPr>
                <w:rFonts w:ascii="Times New Roman" w:hAnsi="Times New Roman" w:cs="Times New Roman"/>
                <w:sz w:val="22"/>
                <w:szCs w:val="22"/>
                <w:lang w:val="ru-RU"/>
              </w:rPr>
              <w:t>ассоциативный портрет Н. А. Заболоцкого; выучить наизусть одно юмористическое стихотворение из ранней лирики.</w:t>
            </w:r>
            <w:proofErr w:type="gramEnd"/>
          </w:p>
          <w:p w:rsidR="00F44C1D" w:rsidRDefault="00F44C1D">
            <w:pPr>
              <w:pStyle w:val="ParagraphStyle"/>
              <w:spacing w:line="242"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выразительное чтение предложенных </w:t>
            </w:r>
            <w:r>
              <w:rPr>
                <w:rFonts w:ascii="Times New Roman" w:hAnsi="Times New Roman" w:cs="Times New Roman"/>
                <w:sz w:val="22"/>
                <w:szCs w:val="22"/>
                <w:lang w:val="ru-RU"/>
              </w:rPr>
              <w:lastRenderedPageBreak/>
              <w:t>стихотворений Заболоцкого; выучить наизусть одно из них</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42"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 xml:space="preserve">Продолжение табл. </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89</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 xml:space="preserve">«Образ мирозданья» </w:t>
            </w:r>
          </w:p>
          <w:p w:rsidR="00F44C1D" w:rsidRDefault="00F44C1D">
            <w:pPr>
              <w:pStyle w:val="ParagraphStyle"/>
              <w:spacing w:line="264"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 xml:space="preserve">в лирике </w:t>
            </w:r>
          </w:p>
          <w:p w:rsidR="00F44C1D" w:rsidRDefault="00F44C1D">
            <w:pPr>
              <w:pStyle w:val="ParagraphStyle"/>
              <w:spacing w:line="264"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Н. А. Заболоцкого</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 погружения в поэзию; практикум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Слово о поэте. Философская глубина поздней лирики Заболоцкого. Мотив «природа и человек» в творчестве поэта.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Чтение наизусть и анализ стихотворений Заболоцкого «Завещание», « Я не ищу гармонии в природе», «О красоте человеческих лиц», «Можжевеловый куст»</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основные этапы творческой биографии Н. А. Заболоцкого.</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Владеть </w:t>
            </w:r>
            <w:r>
              <w:rPr>
                <w:rFonts w:ascii="Times New Roman" w:hAnsi="Times New Roman" w:cs="Times New Roman"/>
                <w:sz w:val="22"/>
                <w:szCs w:val="22"/>
                <w:lang w:val="ru-RU"/>
              </w:rPr>
              <w:t>навыками анализа поэтического текста.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выразительно читать поэтический текст, в том числе</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и наизусть</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Индивидуальное</w:t>
            </w:r>
            <w:proofErr w:type="gramEnd"/>
            <w:r>
              <w:rPr>
                <w:rFonts w:ascii="Times New Roman" w:hAnsi="Times New Roman" w:cs="Times New Roman"/>
                <w:spacing w:val="15"/>
                <w:sz w:val="22"/>
                <w:szCs w:val="22"/>
                <w:lang w:val="ru-RU"/>
              </w:rPr>
              <w:t>:</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подготовить презентацию «Поэты и поэзия Серебряного века».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представить одно стихотворение поэта Серебряного века (чтение наизусть, анализ, иллюстрации, музыкальное сопровождение, возможно музыкальное исполнение)</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90</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Поэзия и поэты Серебряного века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Урок-концерт</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Презентация </w:t>
            </w:r>
            <w:proofErr w:type="gramStart"/>
            <w:r>
              <w:rPr>
                <w:rFonts w:ascii="Times New Roman" w:hAnsi="Times New Roman" w:cs="Times New Roman"/>
                <w:sz w:val="22"/>
                <w:szCs w:val="22"/>
                <w:lang w:val="ru-RU"/>
              </w:rPr>
              <w:t>индивидуальных проектов</w:t>
            </w:r>
            <w:proofErr w:type="gramEnd"/>
            <w:r>
              <w:rPr>
                <w:rFonts w:ascii="Times New Roman" w:hAnsi="Times New Roman" w:cs="Times New Roman"/>
                <w:sz w:val="22"/>
                <w:szCs w:val="22"/>
                <w:lang w:val="ru-RU"/>
              </w:rPr>
              <w:t xml:space="preserve"> учащихся по поэзии Серебряного века (рубежный контроль)</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поэтов Серебряного века.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Уметь: </w:t>
            </w:r>
            <w:r>
              <w:rPr>
                <w:rFonts w:ascii="Times New Roman" w:hAnsi="Times New Roman" w:cs="Times New Roman"/>
                <w:sz w:val="22"/>
                <w:szCs w:val="22"/>
                <w:lang w:val="ru-RU"/>
              </w:rPr>
              <w:t xml:space="preserve">работать над </w:t>
            </w:r>
            <w:proofErr w:type="gramStart"/>
            <w:r>
              <w:rPr>
                <w:rFonts w:ascii="Times New Roman" w:hAnsi="Times New Roman" w:cs="Times New Roman"/>
                <w:sz w:val="22"/>
                <w:szCs w:val="22"/>
                <w:lang w:val="ru-RU"/>
              </w:rPr>
              <w:t>индивидуальным проектом</w:t>
            </w:r>
            <w:proofErr w:type="gramEnd"/>
            <w:r>
              <w:rPr>
                <w:rFonts w:ascii="Times New Roman" w:hAnsi="Times New Roman" w:cs="Times New Roman"/>
                <w:sz w:val="22"/>
                <w:szCs w:val="22"/>
                <w:lang w:val="ru-RU"/>
              </w:rPr>
              <w:t>, презентовать результаты своего труда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Индивидуальное: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сообщение на тему «Жизнь и творчество И. А. Бунина».</w:t>
            </w:r>
          </w:p>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прочесть рассказ «Тёмные аллеи»</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91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И. А. Бунин.</w:t>
            </w:r>
          </w:p>
          <w:p w:rsidR="00F44C1D" w:rsidRDefault="00F44C1D">
            <w:pPr>
              <w:pStyle w:val="ParagraphStyle"/>
              <w:spacing w:line="264"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 xml:space="preserve">«Поэзия» </w:t>
            </w:r>
          </w:p>
          <w:p w:rsidR="00F44C1D" w:rsidRDefault="00F44C1D">
            <w:pPr>
              <w:pStyle w:val="ParagraphStyle"/>
              <w:spacing w:line="264"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и «проза» русской усадьбы</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Комбинированный урок</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Жизнь и творчество И. А. Бунина. Бунин  – певец «дворянских гнезд». Тема любви и ее воплощение в рассказе «Тёмные аллеи». Лиризм повествования в рассказе</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основные этапы творческой биографии И. А. Бунина, содержание рассказа «Тёмные аллеи».</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анализировать прозаический текст</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подготовить виртуальную экскурсию «По шолоховским местам».</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Фронтальное:</w:t>
            </w:r>
            <w:r>
              <w:rPr>
                <w:rFonts w:ascii="Times New Roman" w:hAnsi="Times New Roman" w:cs="Times New Roman"/>
                <w:sz w:val="22"/>
                <w:szCs w:val="22"/>
                <w:lang w:val="ru-RU"/>
              </w:rPr>
              <w:t xml:space="preserve"> выписать в тетрадь все известные произведения М. А. Шолохова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92</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М. А. Шолохов: страницы жизни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и творчества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Урок по биографии писателя; виртуальная экскурсия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«По </w:t>
            </w:r>
            <w:r>
              <w:rPr>
                <w:rFonts w:ascii="Times New Roman" w:hAnsi="Times New Roman" w:cs="Times New Roman"/>
                <w:sz w:val="22"/>
                <w:szCs w:val="22"/>
                <w:lang w:val="ru-RU"/>
              </w:rPr>
              <w:lastRenderedPageBreak/>
              <w:t>шолоховским местам»</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Основные  этапы жизни и творчества М. А. Шолохова. Тема войны в его творчестве</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sz w:val="22"/>
                <w:szCs w:val="22"/>
                <w:lang w:val="ru-RU"/>
              </w:rPr>
              <w:t xml:space="preserve"> основные факты творческой биографии писателя, его главные произведения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прочесть  рассказ М. А. Шолохова «Судьба человека»</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 xml:space="preserve">Продолжение табл. </w:t>
      </w:r>
    </w:p>
    <w:tbl>
      <w:tblPr>
        <w:tblW w:w="14250" w:type="dxa"/>
        <w:jc w:val="center"/>
        <w:tblLayout w:type="fixed"/>
        <w:tblCellMar>
          <w:top w:w="60" w:type="dxa"/>
          <w:left w:w="60" w:type="dxa"/>
          <w:bottom w:w="60" w:type="dxa"/>
          <w:right w:w="60" w:type="dxa"/>
        </w:tblCellMar>
        <w:tblLook w:val="0000"/>
      </w:tblPr>
      <w:tblGrid>
        <w:gridCol w:w="488"/>
        <w:gridCol w:w="1502"/>
        <w:gridCol w:w="1653"/>
        <w:gridCol w:w="3095"/>
        <w:gridCol w:w="3215"/>
        <w:gridCol w:w="3095"/>
        <w:gridCol w:w="615"/>
        <w:gridCol w:w="587"/>
      </w:tblGrid>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left="-30" w:right="-30"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93–</w:t>
            </w:r>
          </w:p>
          <w:p w:rsidR="00F44C1D" w:rsidRDefault="00F44C1D">
            <w:pPr>
              <w:pStyle w:val="ParagraphStyle"/>
              <w:spacing w:line="264"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94</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Художественные особенности рассказа М. А. Шолохова «Судьба человека»</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Уроки изучения художественного произведения; киноуроки</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Трагедия народа в годы Великой Отечественной войны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и судьба Андрея Соколова. Роль пейзажа, детали, композиции в раскрытии проблематики рассказа. Сказовая манера повествования. Проблема нравственного выбора в рассказе. Андрей Соколов – собирательный образ русского солдата. Написание аудиторного сочинения «Андрей Соколов – собирательный образ русского человека: воина и труженика» </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(рубежный контроль)</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содержание и особенности композиции рассказа «Судьба человека».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sz w:val="22"/>
                <w:szCs w:val="22"/>
                <w:lang w:val="ru-RU"/>
              </w:rPr>
              <w:t xml:space="preserve"> характеризовать образ главного героя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Индивидуальные:</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сообщение «Судьба А. И. Солженицына»; ассоциативный портрет главной героини рассказа «Матрёнин двор». </w:t>
            </w:r>
            <w:proofErr w:type="gramEnd"/>
          </w:p>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прочитать рассказ «Матрёнин двор»</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left="-30" w:right="-30"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95–</w:t>
            </w:r>
          </w:p>
          <w:p w:rsidR="00F44C1D" w:rsidRDefault="00F44C1D">
            <w:pPr>
              <w:pStyle w:val="ParagraphStyle"/>
              <w:spacing w:line="264"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96</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Тема праведничества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в рассказе </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А. И. Солженицына «Матрёнин двор»</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Комбинированные уроки</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rPr>
                <w:rFonts w:ascii="Times New Roman" w:hAnsi="Times New Roman" w:cs="Times New Roman"/>
                <w:sz w:val="22"/>
                <w:szCs w:val="22"/>
                <w:lang w:val="ru-RU"/>
              </w:rPr>
            </w:pPr>
            <w:r>
              <w:rPr>
                <w:rFonts w:ascii="Times New Roman" w:hAnsi="Times New Roman" w:cs="Times New Roman"/>
                <w:sz w:val="22"/>
                <w:szCs w:val="22"/>
                <w:lang w:val="ru-RU"/>
              </w:rPr>
              <w:t>Слово о нелегкой и трагической судьбе писателя. Основные мотивы его творчества. Художественное своеобразие рассказа «Матрёнин двор»: автобиографическое начало, образ главной героини, традиции Л. Н. Толстого в рассказе</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автобиографическую основу рассказа «Матрёнин двор».</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Уметь: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раскрывать художественное своеобразие рассказа</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t>Фронтальное</w:t>
            </w:r>
            <w:proofErr w:type="gramEnd"/>
            <w:r>
              <w:rPr>
                <w:rFonts w:ascii="Times New Roman" w:hAnsi="Times New Roman" w:cs="Times New Roman"/>
                <w:spacing w:val="15"/>
                <w:sz w:val="22"/>
                <w:szCs w:val="22"/>
                <w:lang w:val="ru-RU"/>
              </w:rPr>
              <w:t xml:space="preserve">: </w:t>
            </w:r>
            <w:r>
              <w:rPr>
                <w:rFonts w:ascii="Times New Roman" w:hAnsi="Times New Roman" w:cs="Times New Roman"/>
                <w:sz w:val="22"/>
                <w:szCs w:val="22"/>
                <w:lang w:val="ru-RU"/>
              </w:rPr>
              <w:t>подготовка к итоговому тесту за курс 9 класса, повторить пройденный материал</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trPr>
          <w:trHeight w:val="255"/>
          <w:jc w:val="center"/>
        </w:trPr>
        <w:tc>
          <w:tcPr>
            <w:tcW w:w="488"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97</w:t>
            </w:r>
          </w:p>
        </w:tc>
        <w:tc>
          <w:tcPr>
            <w:tcW w:w="150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 xml:space="preserve">Итоговый тест по русской литературе </w:t>
            </w:r>
            <w:r>
              <w:rPr>
                <w:rFonts w:ascii="Times New Roman" w:hAnsi="Times New Roman" w:cs="Times New Roman"/>
                <w:b/>
                <w:bCs/>
                <w:sz w:val="22"/>
                <w:szCs w:val="22"/>
                <w:lang w:val="ru-RU"/>
              </w:rPr>
              <w:lastRenderedPageBreak/>
              <w:t>XVIII–</w:t>
            </w:r>
          </w:p>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XX вв.</w:t>
            </w:r>
          </w:p>
        </w:tc>
        <w:tc>
          <w:tcPr>
            <w:tcW w:w="165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lastRenderedPageBreak/>
              <w:t>Урок контроля</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Выявление уровня знаний учащихся по материалам, пройденным в течение 9 класса (итоговый контроль)</w:t>
            </w:r>
          </w:p>
        </w:tc>
        <w:tc>
          <w:tcPr>
            <w:tcW w:w="321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Знать:</w:t>
            </w:r>
            <w:r>
              <w:rPr>
                <w:rFonts w:ascii="Times New Roman" w:hAnsi="Times New Roman" w:cs="Times New Roman"/>
                <w:b/>
                <w:bCs/>
                <w:sz w:val="22"/>
                <w:szCs w:val="22"/>
                <w:lang w:val="ru-RU"/>
              </w:rPr>
              <w:t xml:space="preserve"> </w:t>
            </w:r>
            <w:r>
              <w:rPr>
                <w:rFonts w:ascii="Times New Roman" w:hAnsi="Times New Roman" w:cs="Times New Roman"/>
                <w:sz w:val="22"/>
                <w:szCs w:val="22"/>
                <w:lang w:val="ru-RU"/>
              </w:rPr>
              <w:t xml:space="preserve">программные произведения русской литературы XVIII–XX вв., изученные в 9 классе, основные </w:t>
            </w:r>
            <w:r>
              <w:rPr>
                <w:rFonts w:ascii="Times New Roman" w:hAnsi="Times New Roman" w:cs="Times New Roman"/>
                <w:sz w:val="22"/>
                <w:szCs w:val="22"/>
                <w:lang w:val="ru-RU"/>
              </w:rPr>
              <w:lastRenderedPageBreak/>
              <w:t>темы, проблемы, типы, мотивы</w:t>
            </w:r>
          </w:p>
        </w:tc>
        <w:tc>
          <w:tcPr>
            <w:tcW w:w="3090"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roofErr w:type="gramStart"/>
            <w:r>
              <w:rPr>
                <w:rFonts w:ascii="Times New Roman" w:hAnsi="Times New Roman" w:cs="Times New Roman"/>
                <w:spacing w:val="15"/>
                <w:sz w:val="22"/>
                <w:szCs w:val="22"/>
                <w:lang w:val="ru-RU"/>
              </w:rPr>
              <w:lastRenderedPageBreak/>
              <w:t>Фронтальное</w:t>
            </w:r>
            <w:proofErr w:type="gramEnd"/>
            <w:r>
              <w:rPr>
                <w:rFonts w:ascii="Times New Roman" w:hAnsi="Times New Roman" w:cs="Times New Roman"/>
                <w:spacing w:val="15"/>
                <w:sz w:val="22"/>
                <w:szCs w:val="22"/>
                <w:lang w:val="ru-RU"/>
              </w:rPr>
              <w:t>:</w:t>
            </w:r>
            <w:r>
              <w:rPr>
                <w:rFonts w:ascii="Times New Roman" w:hAnsi="Times New Roman" w:cs="Times New Roman"/>
                <w:sz w:val="22"/>
                <w:szCs w:val="22"/>
                <w:lang w:val="ru-RU"/>
              </w:rPr>
              <w:t xml:space="preserve"> подготовить отчеты по индивидуальной или групповой проектной деятельности учащихся</w:t>
            </w:r>
          </w:p>
        </w:tc>
        <w:tc>
          <w:tcPr>
            <w:tcW w:w="61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586"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spacing w:after="75" w:line="264" w:lineRule="auto"/>
        <w:jc w:val="right"/>
        <w:rPr>
          <w:rFonts w:ascii="Times New Roman" w:hAnsi="Times New Roman" w:cs="Times New Roman"/>
          <w:i/>
          <w:iCs/>
          <w:sz w:val="22"/>
          <w:szCs w:val="22"/>
          <w:lang w:val="ru-RU"/>
        </w:rPr>
      </w:pPr>
      <w:r>
        <w:rPr>
          <w:rFonts w:ascii="Times New Roman" w:hAnsi="Times New Roman" w:cs="Times New Roman"/>
          <w:i/>
          <w:iCs/>
          <w:sz w:val="22"/>
          <w:szCs w:val="22"/>
          <w:lang w:val="ru-RU"/>
        </w:rPr>
        <w:lastRenderedPageBreak/>
        <w:br w:type="page"/>
      </w:r>
      <w:r>
        <w:rPr>
          <w:rFonts w:ascii="Times New Roman" w:hAnsi="Times New Roman" w:cs="Times New Roman"/>
          <w:i/>
          <w:iCs/>
          <w:sz w:val="22"/>
          <w:szCs w:val="22"/>
          <w:lang w:val="ru-RU"/>
        </w:rPr>
        <w:lastRenderedPageBreak/>
        <w:t xml:space="preserve">Окончание табл. </w:t>
      </w:r>
    </w:p>
    <w:tbl>
      <w:tblPr>
        <w:tblW w:w="14300" w:type="dxa"/>
        <w:jc w:val="center"/>
        <w:tblInd w:w="3061" w:type="dxa"/>
        <w:tblLayout w:type="fixed"/>
        <w:tblCellMar>
          <w:top w:w="60" w:type="dxa"/>
          <w:left w:w="60" w:type="dxa"/>
          <w:bottom w:w="60" w:type="dxa"/>
          <w:right w:w="60" w:type="dxa"/>
        </w:tblCellMar>
        <w:tblLook w:val="0000"/>
      </w:tblPr>
      <w:tblGrid>
        <w:gridCol w:w="2297"/>
        <w:gridCol w:w="1502"/>
        <w:gridCol w:w="1057"/>
        <w:gridCol w:w="2551"/>
        <w:gridCol w:w="2549"/>
        <w:gridCol w:w="3095"/>
        <w:gridCol w:w="615"/>
        <w:gridCol w:w="634"/>
      </w:tblGrid>
      <w:tr w:rsidR="00F44C1D" w:rsidTr="00F44C1D">
        <w:trPr>
          <w:trHeight w:val="255"/>
          <w:jc w:val="center"/>
        </w:trPr>
        <w:tc>
          <w:tcPr>
            <w:tcW w:w="2297"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firstLine="60"/>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502"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057"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1"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549"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5</w:t>
            </w:r>
          </w:p>
        </w:tc>
        <w:tc>
          <w:tcPr>
            <w:tcW w:w="3095"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6</w:t>
            </w:r>
          </w:p>
        </w:tc>
        <w:tc>
          <w:tcPr>
            <w:tcW w:w="615"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7</w:t>
            </w:r>
          </w:p>
        </w:tc>
        <w:tc>
          <w:tcPr>
            <w:tcW w:w="63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pacing w:val="15"/>
                <w:sz w:val="16"/>
                <w:szCs w:val="16"/>
                <w:lang w:val="ru-RU"/>
              </w:rPr>
            </w:pPr>
            <w:r>
              <w:rPr>
                <w:rFonts w:ascii="Times New Roman" w:hAnsi="Times New Roman" w:cs="Times New Roman"/>
                <w:spacing w:val="15"/>
                <w:sz w:val="16"/>
                <w:szCs w:val="16"/>
                <w:lang w:val="ru-RU"/>
              </w:rPr>
              <w:t>8</w:t>
            </w:r>
          </w:p>
        </w:tc>
      </w:tr>
      <w:tr w:rsidR="00F44C1D" w:rsidTr="00F44C1D">
        <w:trPr>
          <w:trHeight w:val="255"/>
          <w:jc w:val="center"/>
        </w:trPr>
        <w:tc>
          <w:tcPr>
            <w:tcW w:w="2297"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98–</w:t>
            </w:r>
          </w:p>
          <w:p w:rsidR="00F44C1D" w:rsidRDefault="00F44C1D">
            <w:pPr>
              <w:pStyle w:val="ParagraphStyle"/>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100</w:t>
            </w:r>
          </w:p>
        </w:tc>
        <w:tc>
          <w:tcPr>
            <w:tcW w:w="1502"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sz w:val="22"/>
                <w:szCs w:val="22"/>
                <w:lang w:val="ru-RU"/>
              </w:rPr>
            </w:pPr>
            <w:r>
              <w:rPr>
                <w:rFonts w:ascii="Times New Roman" w:hAnsi="Times New Roman" w:cs="Times New Roman"/>
                <w:b/>
                <w:bCs/>
                <w:sz w:val="22"/>
                <w:szCs w:val="22"/>
                <w:lang w:val="ru-RU"/>
              </w:rPr>
              <w:t>Отчеты учащихся по проектной деятельности</w:t>
            </w:r>
          </w:p>
        </w:tc>
        <w:tc>
          <w:tcPr>
            <w:tcW w:w="1057"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Уроки-презентации</w:t>
            </w:r>
          </w:p>
        </w:tc>
        <w:tc>
          <w:tcPr>
            <w:tcW w:w="2551"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z w:val="22"/>
                <w:szCs w:val="22"/>
                <w:lang w:val="ru-RU"/>
              </w:rPr>
              <w:t>Презентации учащимися результатов проектной деятельности (индивидуальной, парной или групповой) (итоговый контроль)</w:t>
            </w:r>
          </w:p>
        </w:tc>
        <w:tc>
          <w:tcPr>
            <w:tcW w:w="2549"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Знать: </w:t>
            </w:r>
            <w:r>
              <w:rPr>
                <w:rFonts w:ascii="Times New Roman" w:hAnsi="Times New Roman" w:cs="Times New Roman"/>
                <w:sz w:val="22"/>
                <w:szCs w:val="22"/>
                <w:lang w:val="ru-RU"/>
              </w:rPr>
              <w:t>содержание проекта.</w:t>
            </w:r>
          </w:p>
          <w:p w:rsidR="00F44C1D" w:rsidRDefault="00F44C1D">
            <w:pPr>
              <w:pStyle w:val="ParagraphStyle"/>
              <w:spacing w:line="264" w:lineRule="auto"/>
              <w:rPr>
                <w:rFonts w:ascii="Times New Roman" w:hAnsi="Times New Roman" w:cs="Times New Roman"/>
                <w:sz w:val="22"/>
                <w:szCs w:val="22"/>
                <w:lang w:val="ru-RU"/>
              </w:rPr>
            </w:pPr>
            <w:r>
              <w:rPr>
                <w:rFonts w:ascii="Times New Roman" w:hAnsi="Times New Roman" w:cs="Times New Roman"/>
                <w:spacing w:val="15"/>
                <w:sz w:val="22"/>
                <w:szCs w:val="22"/>
                <w:lang w:val="ru-RU"/>
              </w:rPr>
              <w:t xml:space="preserve">Уметь: </w:t>
            </w:r>
            <w:r>
              <w:rPr>
                <w:rFonts w:ascii="Times New Roman" w:hAnsi="Times New Roman" w:cs="Times New Roman"/>
                <w:sz w:val="22"/>
                <w:szCs w:val="22"/>
                <w:lang w:val="ru-RU"/>
              </w:rPr>
              <w:t>презентовать результаты своего труда</w:t>
            </w:r>
          </w:p>
        </w:tc>
        <w:tc>
          <w:tcPr>
            <w:tcW w:w="3095"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615"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63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rsidTr="00F44C1D">
        <w:trPr>
          <w:trHeight w:val="255"/>
          <w:jc w:val="center"/>
        </w:trPr>
        <w:tc>
          <w:tcPr>
            <w:tcW w:w="2297"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101</w:t>
            </w:r>
          </w:p>
        </w:tc>
        <w:tc>
          <w:tcPr>
            <w:tcW w:w="1502"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Итоговый урок</w:t>
            </w:r>
          </w:p>
        </w:tc>
        <w:tc>
          <w:tcPr>
            <w:tcW w:w="1057"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Итоговый урок</w:t>
            </w:r>
          </w:p>
        </w:tc>
        <w:tc>
          <w:tcPr>
            <w:tcW w:w="2551"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Анализ учителем работы учащихся в течение учебного года. Индивидуальные рекомендации учащимся. Программные произведения для чтения летом</w:t>
            </w:r>
          </w:p>
        </w:tc>
        <w:tc>
          <w:tcPr>
            <w:tcW w:w="2549"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color w:val="000000"/>
                <w:sz w:val="22"/>
                <w:szCs w:val="22"/>
                <w:lang w:val="ru-RU"/>
              </w:rPr>
            </w:pPr>
            <w:proofErr w:type="gramStart"/>
            <w:r>
              <w:rPr>
                <w:rFonts w:ascii="Times New Roman" w:hAnsi="Times New Roman" w:cs="Times New Roman"/>
                <w:color w:val="000000"/>
                <w:spacing w:val="15"/>
                <w:sz w:val="22"/>
                <w:szCs w:val="22"/>
                <w:lang w:val="ru-RU"/>
              </w:rPr>
              <w:t>Фронтальное</w:t>
            </w:r>
            <w:proofErr w:type="gramEnd"/>
            <w:r>
              <w:rPr>
                <w:rFonts w:ascii="Times New Roman" w:hAnsi="Times New Roman" w:cs="Times New Roman"/>
                <w:color w:val="000000"/>
                <w:spacing w:val="15"/>
                <w:sz w:val="22"/>
                <w:szCs w:val="22"/>
                <w:lang w:val="ru-RU"/>
              </w:rPr>
              <w:t>:</w:t>
            </w:r>
            <w:r>
              <w:rPr>
                <w:rFonts w:ascii="Times New Roman" w:hAnsi="Times New Roman" w:cs="Times New Roman"/>
                <w:b/>
                <w:bCs/>
                <w:color w:val="000000"/>
                <w:sz w:val="22"/>
                <w:szCs w:val="22"/>
                <w:lang w:val="ru-RU"/>
              </w:rPr>
              <w:t xml:space="preserve"> </w:t>
            </w:r>
            <w:r>
              <w:rPr>
                <w:rFonts w:ascii="Times New Roman" w:hAnsi="Times New Roman" w:cs="Times New Roman"/>
                <w:color w:val="000000"/>
                <w:sz w:val="22"/>
                <w:szCs w:val="22"/>
                <w:lang w:val="ru-RU"/>
              </w:rPr>
              <w:t>список литературных произведений для чтения летом</w:t>
            </w:r>
          </w:p>
        </w:tc>
        <w:tc>
          <w:tcPr>
            <w:tcW w:w="615"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63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r w:rsidR="00F44C1D" w:rsidTr="00F44C1D">
        <w:trPr>
          <w:trHeight w:val="255"/>
          <w:jc w:val="center"/>
        </w:trPr>
        <w:tc>
          <w:tcPr>
            <w:tcW w:w="2297"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ind w:left="-90" w:right="-90"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102–</w:t>
            </w:r>
          </w:p>
          <w:p w:rsidR="00F44C1D" w:rsidRDefault="00F44C1D">
            <w:pPr>
              <w:pStyle w:val="ParagraphStyle"/>
              <w:spacing w:line="264" w:lineRule="auto"/>
              <w:ind w:left="-30" w:right="-30" w:firstLine="60"/>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105</w:t>
            </w:r>
          </w:p>
        </w:tc>
        <w:tc>
          <w:tcPr>
            <w:tcW w:w="1502"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Резервные</w:t>
            </w:r>
          </w:p>
          <w:p w:rsidR="00F44C1D" w:rsidRDefault="00F44C1D">
            <w:pPr>
              <w:pStyle w:val="ParagraphStyle"/>
              <w:spacing w:line="264" w:lineRule="auto"/>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уроки</w:t>
            </w:r>
          </w:p>
        </w:tc>
        <w:tc>
          <w:tcPr>
            <w:tcW w:w="1057"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jc w:val="center"/>
              <w:rPr>
                <w:rFonts w:ascii="Times New Roman" w:hAnsi="Times New Roman" w:cs="Times New Roman"/>
                <w:sz w:val="22"/>
                <w:szCs w:val="22"/>
                <w:lang w:val="ru-RU"/>
              </w:rPr>
            </w:pPr>
          </w:p>
        </w:tc>
        <w:tc>
          <w:tcPr>
            <w:tcW w:w="2551"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z w:val="22"/>
                <w:szCs w:val="22"/>
                <w:lang w:val="ru-RU"/>
              </w:rPr>
            </w:pPr>
          </w:p>
        </w:tc>
        <w:tc>
          <w:tcPr>
            <w:tcW w:w="2549"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615"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c>
          <w:tcPr>
            <w:tcW w:w="634" w:type="dxa"/>
            <w:tcBorders>
              <w:top w:val="single" w:sz="6" w:space="0" w:color="000000"/>
              <w:left w:val="single" w:sz="6" w:space="0" w:color="000000"/>
              <w:bottom w:val="single" w:sz="6" w:space="0" w:color="000000"/>
              <w:right w:val="single" w:sz="6" w:space="0" w:color="000000"/>
            </w:tcBorders>
          </w:tcPr>
          <w:p w:rsidR="00F44C1D" w:rsidRDefault="00F44C1D">
            <w:pPr>
              <w:pStyle w:val="ParagraphStyle"/>
              <w:spacing w:line="264" w:lineRule="auto"/>
              <w:rPr>
                <w:rFonts w:ascii="Times New Roman" w:hAnsi="Times New Roman" w:cs="Times New Roman"/>
                <w:spacing w:val="15"/>
                <w:sz w:val="22"/>
                <w:szCs w:val="22"/>
                <w:lang w:val="ru-RU"/>
              </w:rPr>
            </w:pPr>
          </w:p>
        </w:tc>
      </w:tr>
    </w:tbl>
    <w:p w:rsidR="00F44C1D" w:rsidRDefault="00F44C1D" w:rsidP="00F44C1D">
      <w:pPr>
        <w:pStyle w:val="ParagraphStyle"/>
        <w:ind w:left="-105"/>
        <w:jc w:val="center"/>
        <w:rPr>
          <w:rFonts w:ascii="Times New Roman" w:hAnsi="Times New Roman" w:cs="Times New Roman"/>
          <w:i/>
          <w:iCs/>
          <w:sz w:val="22"/>
          <w:szCs w:val="22"/>
          <w:lang w:val="ru-RU"/>
        </w:rPr>
      </w:pPr>
    </w:p>
    <w:p w:rsidR="00F44C1D" w:rsidRDefault="00F44C1D" w:rsidP="00F44C1D">
      <w:pPr>
        <w:pStyle w:val="ParagraphStyle"/>
        <w:keepNext/>
        <w:spacing w:before="240" w:after="240" w:line="264" w:lineRule="auto"/>
        <w:jc w:val="center"/>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КОНТРОЛЬНО-ИЗМЕРИТЕЛЬНЫЕ МАТЕРИАЛЫ</w:t>
      </w:r>
    </w:p>
    <w:p w:rsidR="00F44C1D" w:rsidRDefault="00F44C1D" w:rsidP="00F44C1D">
      <w:pPr>
        <w:pStyle w:val="ParagraphStyle"/>
        <w:spacing w:after="120" w:line="264" w:lineRule="auto"/>
        <w:jc w:val="center"/>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Тест</w:t>
      </w:r>
      <w:r>
        <w:rPr>
          <w:rFonts w:ascii="Times New Roman" w:hAnsi="Times New Roman" w:cs="Times New Roman"/>
          <w:b/>
          <w:bCs/>
          <w:sz w:val="28"/>
          <w:szCs w:val="28"/>
          <w:lang w:val="ru-RU"/>
        </w:rPr>
        <w:t xml:space="preserve"> «Основы стихосложения» (по лирике Пушкина)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Укажите в пустых квадратах знаком</w:t>
      </w:r>
      <w:proofErr w:type="gramStart"/>
      <w:r>
        <w:rPr>
          <w:rFonts w:ascii="Times New Roman" w:hAnsi="Times New Roman" w:cs="Times New Roman"/>
          <w:sz w:val="28"/>
          <w:szCs w:val="28"/>
          <w:lang w:val="ru-RU"/>
        </w:rPr>
        <w:t xml:space="preserve"> (</w:t>
      </w:r>
      <w:r>
        <w:rPr>
          <w:rFonts w:ascii="Wingdings" w:hAnsi="Wingdings" w:cs="Wingdings"/>
          <w:noProof/>
          <w:sz w:val="28"/>
          <w:szCs w:val="28"/>
        </w:rPr>
        <w:t></w:t>
      </w:r>
      <w:r>
        <w:rPr>
          <w:rFonts w:ascii="Times New Roman" w:hAnsi="Times New Roman" w:cs="Times New Roman"/>
          <w:sz w:val="28"/>
          <w:szCs w:val="28"/>
          <w:lang w:val="ru-RU"/>
        </w:rPr>
        <w:t>):</w:t>
      </w:r>
      <w:proofErr w:type="gramEnd"/>
    </w:p>
    <w:p w:rsidR="00F44C1D" w:rsidRDefault="00F44C1D" w:rsidP="00F44C1D">
      <w:pPr>
        <w:pStyle w:val="ParagraphStyle"/>
        <w:spacing w:before="120" w:after="7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двусложные стихотворные размеры:</w:t>
      </w:r>
    </w:p>
    <w:p w:rsidR="00F44C1D" w:rsidRDefault="00F44C1D" w:rsidP="00F44C1D">
      <w:pPr>
        <w:pStyle w:val="ParagraphStyle"/>
        <w:spacing w:before="45" w:line="264" w:lineRule="auto"/>
        <w:ind w:firstLine="570"/>
        <w:jc w:val="both"/>
        <w:rPr>
          <w:rFonts w:ascii="Times New Roman" w:hAnsi="Times New Roman" w:cs="Times New Roman"/>
          <w:sz w:val="28"/>
          <w:szCs w:val="28"/>
          <w:lang w:val="ru-RU"/>
        </w:rPr>
      </w:pPr>
      <w:r>
        <w:rPr>
          <w:rFonts w:ascii="Times New Roman" w:hAnsi="Times New Roman" w:cs="Times New Roman"/>
          <w:noProof/>
          <w:sz w:val="28"/>
          <w:szCs w:val="28"/>
          <w:lang w:val="ru-RU"/>
        </w:rPr>
        <w:drawing>
          <wp:inline distT="0" distB="0" distL="0" distR="0">
            <wp:extent cx="312420" cy="3009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12420" cy="3009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дактиль</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noProof/>
          <w:sz w:val="28"/>
          <w:szCs w:val="28"/>
          <w:lang w:val="ru-RU"/>
        </w:rPr>
        <w:drawing>
          <wp:inline distT="0" distB="0" distL="0" distR="0">
            <wp:extent cx="312420" cy="3009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12420" cy="3009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амфибрахий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noProof/>
          <w:sz w:val="28"/>
          <w:szCs w:val="28"/>
          <w:lang w:val="ru-RU"/>
        </w:rPr>
        <w:drawing>
          <wp:inline distT="0" distB="0" distL="0" distR="0">
            <wp:extent cx="312420" cy="30099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312420" cy="3009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хорей</w:t>
      </w:r>
    </w:p>
    <w:p w:rsidR="00F44C1D" w:rsidRDefault="00F44C1D" w:rsidP="00F44C1D">
      <w:pPr>
        <w:pStyle w:val="ParagraphStyle"/>
        <w:spacing w:line="264" w:lineRule="auto"/>
        <w:ind w:firstLine="570"/>
        <w:jc w:val="both"/>
        <w:rPr>
          <w:rFonts w:ascii="Times New Roman" w:hAnsi="Times New Roman" w:cs="Times New Roman"/>
          <w:sz w:val="28"/>
          <w:szCs w:val="28"/>
          <w:lang w:val="ru-RU"/>
        </w:rPr>
      </w:pPr>
    </w:p>
    <w:p w:rsidR="00F44C1D" w:rsidRDefault="00F44C1D" w:rsidP="00F44C1D">
      <w:pPr>
        <w:pStyle w:val="ParagraphStyle"/>
        <w:spacing w:before="45" w:line="264" w:lineRule="auto"/>
        <w:ind w:firstLine="570"/>
        <w:jc w:val="both"/>
        <w:rPr>
          <w:rFonts w:ascii="Times New Roman" w:hAnsi="Times New Roman" w:cs="Times New Roman"/>
          <w:sz w:val="28"/>
          <w:szCs w:val="28"/>
          <w:lang w:val="ru-RU"/>
        </w:rPr>
      </w:pPr>
      <w:r>
        <w:rPr>
          <w:rFonts w:ascii="Times New Roman" w:hAnsi="Times New Roman" w:cs="Times New Roman"/>
          <w:noProof/>
          <w:sz w:val="28"/>
          <w:szCs w:val="28"/>
          <w:lang w:val="ru-RU"/>
        </w:rPr>
        <w:drawing>
          <wp:inline distT="0" distB="0" distL="0" distR="0">
            <wp:extent cx="312420" cy="30099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312420" cy="3009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анапест</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noProof/>
          <w:sz w:val="28"/>
          <w:szCs w:val="28"/>
          <w:lang w:val="ru-RU"/>
        </w:rPr>
        <w:drawing>
          <wp:inline distT="0" distB="0" distL="0" distR="0">
            <wp:extent cx="312420" cy="30099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312420" cy="3009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ямб</w:t>
      </w:r>
    </w:p>
    <w:p w:rsidR="00F44C1D" w:rsidRDefault="00F44C1D" w:rsidP="00F44C1D">
      <w:pPr>
        <w:pStyle w:val="ParagraphStyle"/>
        <w:spacing w:before="120" w:after="7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б) вид лирики, к которому относится стихотворение Пушкина «Арион»:</w:t>
      </w:r>
    </w:p>
    <w:p w:rsidR="00F44C1D" w:rsidRDefault="00F44C1D" w:rsidP="00F44C1D">
      <w:pPr>
        <w:pStyle w:val="ParagraphStyle"/>
        <w:spacing w:before="45" w:line="264" w:lineRule="auto"/>
        <w:ind w:firstLine="570"/>
        <w:jc w:val="both"/>
        <w:rPr>
          <w:rFonts w:ascii="Times New Roman" w:hAnsi="Times New Roman" w:cs="Times New Roman"/>
          <w:sz w:val="28"/>
          <w:szCs w:val="28"/>
          <w:lang w:val="ru-RU"/>
        </w:rPr>
      </w:pPr>
      <w:r>
        <w:rPr>
          <w:rFonts w:ascii="Times New Roman" w:hAnsi="Times New Roman" w:cs="Times New Roman"/>
          <w:noProof/>
          <w:sz w:val="28"/>
          <w:szCs w:val="28"/>
          <w:lang w:val="ru-RU"/>
        </w:rPr>
        <w:drawing>
          <wp:inline distT="0" distB="0" distL="0" distR="0">
            <wp:extent cx="312420" cy="30099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312420" cy="3009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интимная</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noProof/>
          <w:sz w:val="28"/>
          <w:szCs w:val="28"/>
          <w:lang w:val="ru-RU"/>
        </w:rPr>
        <w:drawing>
          <wp:inline distT="0" distB="0" distL="0" distR="0">
            <wp:extent cx="312420" cy="30099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312420" cy="3009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философская</w:t>
      </w:r>
    </w:p>
    <w:p w:rsidR="00F44C1D" w:rsidRDefault="00F44C1D" w:rsidP="00F44C1D">
      <w:pPr>
        <w:pStyle w:val="ParagraphStyle"/>
        <w:spacing w:line="264" w:lineRule="auto"/>
        <w:ind w:firstLine="570"/>
        <w:jc w:val="both"/>
        <w:rPr>
          <w:rFonts w:ascii="Times New Roman" w:hAnsi="Times New Roman" w:cs="Times New Roman"/>
          <w:sz w:val="28"/>
          <w:szCs w:val="28"/>
          <w:lang w:val="ru-RU"/>
        </w:rPr>
      </w:pPr>
    </w:p>
    <w:p w:rsidR="00F44C1D" w:rsidRDefault="00F44C1D" w:rsidP="00F44C1D">
      <w:pPr>
        <w:pStyle w:val="ParagraphStyle"/>
        <w:spacing w:before="45" w:line="264" w:lineRule="auto"/>
        <w:ind w:firstLine="570"/>
        <w:jc w:val="both"/>
        <w:rPr>
          <w:rFonts w:ascii="Times New Roman" w:hAnsi="Times New Roman" w:cs="Times New Roman"/>
          <w:sz w:val="28"/>
          <w:szCs w:val="28"/>
          <w:lang w:val="ru-RU"/>
        </w:rPr>
      </w:pPr>
      <w:r>
        <w:rPr>
          <w:rFonts w:ascii="Times New Roman" w:hAnsi="Times New Roman" w:cs="Times New Roman"/>
          <w:noProof/>
          <w:sz w:val="28"/>
          <w:szCs w:val="28"/>
          <w:lang w:val="ru-RU"/>
        </w:rPr>
        <w:drawing>
          <wp:inline distT="0" distB="0" distL="0" distR="0">
            <wp:extent cx="312420" cy="30099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312420" cy="3009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свободолюбивая</w:t>
      </w:r>
      <w:r>
        <w:rPr>
          <w:rFonts w:ascii="Times New Roman" w:hAnsi="Times New Roman" w:cs="Times New Roman"/>
          <w:sz w:val="28"/>
          <w:szCs w:val="28"/>
          <w:lang w:val="ru-RU"/>
        </w:rPr>
        <w:tab/>
      </w:r>
      <w:r>
        <w:rPr>
          <w:rFonts w:ascii="Times New Roman" w:hAnsi="Times New Roman" w:cs="Times New Roman"/>
          <w:noProof/>
          <w:sz w:val="28"/>
          <w:szCs w:val="28"/>
          <w:lang w:val="ru-RU"/>
        </w:rPr>
        <w:drawing>
          <wp:inline distT="0" distB="0" distL="0" distR="0">
            <wp:extent cx="312420" cy="30099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312420" cy="3009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пейзажная</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Определите и запишите на свободных строках:</w:t>
      </w:r>
    </w:p>
    <w:p w:rsidR="00F44C1D" w:rsidRDefault="00F44C1D" w:rsidP="00F44C1D">
      <w:pPr>
        <w:pStyle w:val="ParagraphStyle"/>
        <w:spacing w:before="7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стихотворный размер стихотворения Пушкина «Анчар»;</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7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 способ рифмовки первой строфы стихотворения Пушкина «Пророк».</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Охарактеризуйте рифму: может – не тревожит (по ударению, точности, звучности).</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
    <w:p w:rsidR="00F44C1D" w:rsidRDefault="00F44C1D" w:rsidP="00F44C1D">
      <w:pPr>
        <w:pStyle w:val="ParagraphStyle"/>
        <w:spacing w:after="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Подчеркните основную тему стихотворения А. С. Пушкина «Я памятник себе воздвиг нерукотворный…»:</w:t>
      </w:r>
    </w:p>
    <w:p w:rsidR="00F44C1D" w:rsidRDefault="00F44C1D" w:rsidP="00F44C1D">
      <w:pPr>
        <w:pStyle w:val="ParagraphStyle"/>
        <w:spacing w:line="264"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1) Поэт гордится собственными достижениями.</w:t>
      </w:r>
    </w:p>
    <w:p w:rsidR="00F44C1D" w:rsidRDefault="00F44C1D" w:rsidP="00F44C1D">
      <w:pPr>
        <w:pStyle w:val="ParagraphStyle"/>
        <w:spacing w:line="264"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2) Рассуждения поэта о назначении поэта и поэзии.</w:t>
      </w:r>
    </w:p>
    <w:p w:rsidR="00F44C1D" w:rsidRDefault="00F44C1D" w:rsidP="00F44C1D">
      <w:pPr>
        <w:pStyle w:val="ParagraphStyle"/>
        <w:spacing w:line="264"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3) Социально-политический протест Пушкина против существующих порядков.</w:t>
      </w:r>
    </w:p>
    <w:p w:rsidR="00F44C1D" w:rsidRDefault="00F44C1D" w:rsidP="00F44C1D">
      <w:pPr>
        <w:pStyle w:val="ParagraphStyle"/>
        <w:spacing w:line="264"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4) Декабристская лирика.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br w:type="page"/>
      </w:r>
      <w:r>
        <w:rPr>
          <w:rFonts w:ascii="Times New Roman" w:hAnsi="Times New Roman" w:cs="Times New Roman"/>
          <w:sz w:val="28"/>
          <w:szCs w:val="28"/>
          <w:lang w:val="ru-RU"/>
        </w:rPr>
        <w:lastRenderedPageBreak/>
        <w:t>5. Запишите на свободной строке названия 2–3 стихотворений из лицейской лирики Пушкина.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Запишите на свободной строке 2–3 архаизма из стихотворения «Пророк».</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Запишите на свободных строках средства языковой выразительности, которые употреблены в строках:</w:t>
      </w:r>
    </w:p>
    <w:p w:rsidR="00F44C1D" w:rsidRDefault="00F44C1D" w:rsidP="00F44C1D">
      <w:pPr>
        <w:pStyle w:val="ParagraphStyle"/>
        <w:spacing w:before="7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«Анчар, как грозный часовой…»?</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7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 «Природа жаждущих степей / Его в день гнева породила…»?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Дайте определение понятиям:</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«анафора»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____________________________________________________________________________________</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Приведите пример анафоры из стихотворения «Я вас любил…».</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 «гипербола»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Приведите пример гиперболы из стихотворения «Я памятник себе воздвиг нерукотворный…»</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w:t>
      </w:r>
      <w:r>
        <w:rPr>
          <w:rFonts w:ascii="Times New Roman" w:hAnsi="Times New Roman" w:cs="Times New Roman"/>
          <w:position w:val="8"/>
          <w:sz w:val="20"/>
          <w:szCs w:val="20"/>
          <w:lang w:val="ru-RU"/>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(см. Примечание)</w:t>
      </w:r>
      <w:r>
        <w:rPr>
          <w:rFonts w:ascii="Times New Roman" w:hAnsi="Times New Roman" w:cs="Times New Roman"/>
          <w:sz w:val="28"/>
          <w:szCs w:val="28"/>
          <w:lang w:val="ru-RU"/>
        </w:rPr>
        <w:t xml:space="preserve"> Запишите на свободных строках:</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2–3 фамилии лицейских друзей Пушкина;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7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 девичью фамилию жены Пушкина;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__________________________________________________________</w:t>
      </w:r>
    </w:p>
    <w:p w:rsidR="00F44C1D" w:rsidRDefault="00F44C1D" w:rsidP="00F44C1D">
      <w:pPr>
        <w:pStyle w:val="ParagraphStyle"/>
        <w:spacing w:before="7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фамилию человека, с которым стрелялся Пушкин на дуэли</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
    <w:p w:rsidR="00F44C1D" w:rsidRDefault="00F44C1D" w:rsidP="00F44C1D">
      <w:pPr>
        <w:pStyle w:val="ParagraphStyle"/>
        <w:spacing w:before="75" w:line="264" w:lineRule="auto"/>
        <w:ind w:firstLine="360"/>
        <w:jc w:val="both"/>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Ответы:</w:t>
      </w:r>
    </w:p>
    <w:p w:rsidR="00F44C1D" w:rsidRDefault="00F44C1D" w:rsidP="00F44C1D">
      <w:pPr>
        <w:pStyle w:val="ParagraphStyle"/>
        <w:spacing w:before="7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а) ямб, хорей; б) </w:t>
      </w:r>
      <w:proofErr w:type="gramStart"/>
      <w:r>
        <w:rPr>
          <w:rFonts w:ascii="Times New Roman" w:hAnsi="Times New Roman" w:cs="Times New Roman"/>
          <w:sz w:val="28"/>
          <w:szCs w:val="28"/>
          <w:lang w:val="ru-RU"/>
        </w:rPr>
        <w:t>свободолюбивая</w:t>
      </w:r>
      <w:proofErr w:type="gramEnd"/>
      <w:r>
        <w:rPr>
          <w:rFonts w:ascii="Times New Roman" w:hAnsi="Times New Roman" w:cs="Times New Roman"/>
          <w:sz w:val="28"/>
          <w:szCs w:val="28"/>
          <w:lang w:val="ru-RU"/>
        </w:rPr>
        <w:t>.</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а) ямб; б) </w:t>
      </w:r>
      <w:proofErr w:type="gramStart"/>
      <w:r>
        <w:rPr>
          <w:rFonts w:ascii="Times New Roman" w:hAnsi="Times New Roman" w:cs="Times New Roman"/>
          <w:sz w:val="28"/>
          <w:szCs w:val="28"/>
          <w:lang w:val="ru-RU"/>
        </w:rPr>
        <w:t>перекрестная</w:t>
      </w:r>
      <w:proofErr w:type="gramEnd"/>
      <w:r>
        <w:rPr>
          <w:rFonts w:ascii="Times New Roman" w:hAnsi="Times New Roman" w:cs="Times New Roman"/>
          <w:sz w:val="28"/>
          <w:szCs w:val="28"/>
          <w:lang w:val="ru-RU"/>
        </w:rPr>
        <w:t>.</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Женская, точная, бедная.</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2) Рассуждения поэта о назначении поэта и поэзии.</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«19 октября», «Воспоминания в Царском Селе».</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Влачился, перстами, отверзлись, </w:t>
      </w:r>
      <w:proofErr w:type="gramStart"/>
      <w:r>
        <w:rPr>
          <w:rFonts w:ascii="Times New Roman" w:hAnsi="Times New Roman" w:cs="Times New Roman"/>
          <w:sz w:val="28"/>
          <w:szCs w:val="28"/>
          <w:lang w:val="ru-RU"/>
        </w:rPr>
        <w:t>отверстую</w:t>
      </w:r>
      <w:proofErr w:type="gramEnd"/>
      <w:r>
        <w:rPr>
          <w:rFonts w:ascii="Times New Roman" w:hAnsi="Times New Roman" w:cs="Times New Roman"/>
          <w:sz w:val="28"/>
          <w:szCs w:val="28"/>
          <w:lang w:val="ru-RU"/>
        </w:rPr>
        <w:t>.</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а) сравнение; б) олицетворение.</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а) Анафора – повтор элемента в начале строки, строфы, предложения («Я вас любил…»); </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б) Гипербола – художественное преувеличение («Вознесся выше он главою непокорной Александрийского столпа…»).</w:t>
      </w:r>
    </w:p>
    <w:p w:rsidR="00F44C1D" w:rsidRDefault="00F44C1D" w:rsidP="00F44C1D">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9.</w:t>
      </w:r>
      <w:r>
        <w:rPr>
          <w:rFonts w:ascii="Times New Roman" w:hAnsi="Times New Roman" w:cs="Times New Roman"/>
          <w:position w:val="8"/>
          <w:sz w:val="20"/>
          <w:szCs w:val="20"/>
          <w:lang w:val="ru-RU"/>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(см. Примечание)</w:t>
      </w:r>
      <w:r>
        <w:rPr>
          <w:rFonts w:ascii="Times New Roman" w:hAnsi="Times New Roman" w:cs="Times New Roman"/>
          <w:sz w:val="28"/>
          <w:szCs w:val="28"/>
          <w:lang w:val="ru-RU"/>
        </w:rPr>
        <w:t xml:space="preserve"> а) Пущин, Кюхельбекер, Дельвиг; б) Гончарова; в) Дантес</w:t>
      </w:r>
      <w:r>
        <w:rPr>
          <w:rFonts w:ascii="Times New Roman" w:hAnsi="Times New Roman" w:cs="Times New Roman"/>
          <w:i/>
          <w:iCs/>
          <w:sz w:val="28"/>
          <w:szCs w:val="28"/>
          <w:lang w:val="ru-RU"/>
        </w:rPr>
        <w:t>.</w:t>
      </w:r>
    </w:p>
    <w:p w:rsidR="00F44C1D" w:rsidRDefault="00F44C1D" w:rsidP="00F44C1D">
      <w:pPr>
        <w:pStyle w:val="ParagraphStyle"/>
        <w:spacing w:before="180" w:after="12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Мини-тест «Лирика Лермонтова»</w:t>
      </w:r>
    </w:p>
    <w:p w:rsidR="00F44C1D" w:rsidRDefault="00F44C1D" w:rsidP="00F44C1D">
      <w:pPr>
        <w:pStyle w:val="ParagraphStyle"/>
        <w:spacing w:after="120"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Определите и запишите на свободных строках стихотворный размер.</w:t>
      </w:r>
    </w:p>
    <w:p w:rsidR="00F44C1D" w:rsidRDefault="00F44C1D" w:rsidP="00F44C1D">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Листья в поле пожелтели,</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 кружатся, и летят;</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Лишь в бору поникши ели</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Зелень мрачную хранят.</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_________________________________________________________</w:t>
      </w:r>
    </w:p>
    <w:p w:rsidR="00F44C1D" w:rsidRDefault="00F44C1D" w:rsidP="00F44C1D">
      <w:pPr>
        <w:pStyle w:val="ParagraphStyle"/>
        <w:spacing w:before="180"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Над морем красавица-дева сидит;</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 к другу ласкаяся, так говорит...</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_________________________________________________________</w:t>
      </w:r>
    </w:p>
    <w:p w:rsidR="00F44C1D" w:rsidRDefault="00F44C1D" w:rsidP="00F44C1D">
      <w:pPr>
        <w:pStyle w:val="ParagraphStyle"/>
        <w:spacing w:before="180"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Приди ко мне, любезный друг,</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Под сень черемух и акаций,</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Чтоб разделить святой досуг</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 объятьях мира, муз и граций.</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_________________________________________________________</w:t>
      </w:r>
    </w:p>
    <w:p w:rsidR="00F44C1D" w:rsidRDefault="00F44C1D" w:rsidP="00F44C1D">
      <w:pPr>
        <w:pStyle w:val="ParagraphStyle"/>
        <w:spacing w:before="180"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Чисто вечернее небо,</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Ясны далёкие звёзды,</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Ясны</w:t>
      </w:r>
      <w:proofErr w:type="gramEnd"/>
      <w:r>
        <w:rPr>
          <w:rFonts w:ascii="Times New Roman" w:hAnsi="Times New Roman" w:cs="Times New Roman"/>
          <w:color w:val="000000"/>
          <w:sz w:val="28"/>
          <w:szCs w:val="28"/>
          <w:lang w:val="ru-RU"/>
        </w:rPr>
        <w:t>, как счастье ребёнка...</w:t>
      </w:r>
    </w:p>
    <w:p w:rsidR="00F44C1D" w:rsidRDefault="00F44C1D" w:rsidP="00F44C1D">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__________________________________________________________</w:t>
      </w:r>
    </w:p>
    <w:p w:rsidR="00F44C1D" w:rsidRDefault="00F44C1D" w:rsidP="00F44C1D">
      <w:pPr>
        <w:pStyle w:val="ParagraphStyle"/>
        <w:spacing w:before="180"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 Будь со мною, как прежде бывала;</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 скажи мне хоть слово одно,</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Чтоб душа в этом слове </w:t>
      </w:r>
      <w:proofErr w:type="gramStart"/>
      <w:r>
        <w:rPr>
          <w:rFonts w:ascii="Times New Roman" w:hAnsi="Times New Roman" w:cs="Times New Roman"/>
          <w:color w:val="000000"/>
          <w:sz w:val="28"/>
          <w:szCs w:val="28"/>
          <w:lang w:val="ru-RU"/>
        </w:rPr>
        <w:t>сыскала</w:t>
      </w:r>
      <w:proofErr w:type="gramEnd"/>
      <w:r>
        <w:rPr>
          <w:rFonts w:ascii="Times New Roman" w:hAnsi="Times New Roman" w:cs="Times New Roman"/>
          <w:color w:val="000000"/>
          <w:sz w:val="28"/>
          <w:szCs w:val="28"/>
          <w:lang w:val="ru-RU"/>
        </w:rPr>
        <w:t>,</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Что хотелось ей слышать давно...</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_________________________________________________________</w:t>
      </w:r>
    </w:p>
    <w:p w:rsidR="00F44C1D" w:rsidRDefault="00F44C1D" w:rsidP="00F44C1D">
      <w:pPr>
        <w:pStyle w:val="ParagraphStyle"/>
        <w:spacing w:before="180" w:after="120"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Определите вид рифмовки.</w:t>
      </w:r>
    </w:p>
    <w:p w:rsidR="00F44C1D" w:rsidRDefault="00F44C1D" w:rsidP="00F44C1D">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 Замолкли звуки чудных песен,</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Не раздаваться им опять:</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Приют певца угрюм и тесен,</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 на устах его печать.</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_________________________________________________________</w:t>
      </w:r>
    </w:p>
    <w:p w:rsidR="00F44C1D" w:rsidRDefault="00F44C1D" w:rsidP="00F44C1D">
      <w:pPr>
        <w:pStyle w:val="ParagraphStyle"/>
        <w:spacing w:before="180" w:line="264"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В море царевич купает коня;</w:t>
      </w:r>
    </w:p>
    <w:p w:rsidR="00F44C1D" w:rsidRDefault="00F44C1D" w:rsidP="00F44C1D">
      <w:pPr>
        <w:pStyle w:val="ParagraphStyle"/>
        <w:spacing w:line="264" w:lineRule="auto"/>
        <w:ind w:firstLine="57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Слышит: «Царевич, взгляни на меня!»</w:t>
      </w:r>
    </w:p>
    <w:p w:rsidR="00F44C1D" w:rsidRDefault="00F44C1D" w:rsidP="00F44C1D">
      <w:pPr>
        <w:pStyle w:val="ParagraphStyle"/>
        <w:spacing w:line="264"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Фыркает конь и усами прядет,</w:t>
      </w:r>
    </w:p>
    <w:p w:rsidR="00F44C1D" w:rsidRDefault="00F44C1D" w:rsidP="00F44C1D">
      <w:pPr>
        <w:pStyle w:val="ParagraphStyle"/>
        <w:spacing w:line="264"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Брызжет и плещет и дале плывёт.</w:t>
      </w:r>
    </w:p>
    <w:p w:rsidR="00F44C1D" w:rsidRDefault="00F44C1D" w:rsidP="00F44C1D">
      <w:pPr>
        <w:pStyle w:val="ParagraphStyle"/>
        <w:spacing w:line="264"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w:t>
      </w:r>
    </w:p>
    <w:p w:rsidR="00F44C1D" w:rsidRDefault="00F44C1D" w:rsidP="00F44C1D">
      <w:pPr>
        <w:pStyle w:val="ParagraphStyle"/>
        <w:spacing w:before="18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Но скоро сей порыв чудесный</w:t>
      </w:r>
    </w:p>
    <w:p w:rsidR="00F44C1D" w:rsidRDefault="00F44C1D" w:rsidP="00F44C1D">
      <w:pPr>
        <w:pStyle w:val="ParagraphStyle"/>
        <w:spacing w:line="264"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Слабел в груди его младой,</w:t>
      </w:r>
    </w:p>
    <w:p w:rsidR="00F44C1D" w:rsidRDefault="00F44C1D" w:rsidP="00F44C1D">
      <w:pPr>
        <w:pStyle w:val="ParagraphStyle"/>
        <w:spacing w:line="264"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И утомленный и немой</w:t>
      </w:r>
    </w:p>
    <w:p w:rsidR="00F44C1D" w:rsidRDefault="00F44C1D" w:rsidP="00F44C1D">
      <w:pPr>
        <w:pStyle w:val="ParagraphStyle"/>
        <w:spacing w:line="264"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Он забывал огонь небесный.</w:t>
      </w:r>
    </w:p>
    <w:p w:rsidR="00F44C1D" w:rsidRDefault="00F44C1D" w:rsidP="00F44C1D">
      <w:pPr>
        <w:pStyle w:val="ParagraphStyle"/>
        <w:spacing w:line="264"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w:t>
      </w:r>
    </w:p>
    <w:p w:rsidR="00F44C1D" w:rsidRDefault="00F44C1D" w:rsidP="00F44C1D">
      <w:pPr>
        <w:pStyle w:val="ParagraphStyle"/>
        <w:spacing w:before="180" w:after="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Охарактеризуйте рифму.</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Вдохновенный – священный.</w:t>
      </w:r>
    </w:p>
    <w:p w:rsidR="00F44C1D" w:rsidRDefault="00F44C1D" w:rsidP="00F44C1D">
      <w:pPr>
        <w:pStyle w:val="ParagraphStyle"/>
        <w:spacing w:line="264"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w:t>
      </w:r>
    </w:p>
    <w:p w:rsidR="00F44C1D" w:rsidRDefault="00F44C1D" w:rsidP="00F44C1D">
      <w:pPr>
        <w:pStyle w:val="ParagraphStyle"/>
        <w:spacing w:before="18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Молвой – головой.</w:t>
      </w:r>
    </w:p>
    <w:p w:rsidR="00F44C1D" w:rsidRDefault="00F44C1D" w:rsidP="00F44C1D">
      <w:pPr>
        <w:pStyle w:val="ParagraphStyle"/>
        <w:spacing w:line="264"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w:t>
      </w:r>
    </w:p>
    <w:p w:rsidR="00F44C1D" w:rsidRDefault="00F44C1D" w:rsidP="00F44C1D">
      <w:pPr>
        <w:pStyle w:val="ParagraphStyle"/>
        <w:spacing w:before="18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Бросить –</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покосит.</w:t>
      </w:r>
    </w:p>
    <w:p w:rsidR="00F44C1D" w:rsidRDefault="00F44C1D" w:rsidP="00F44C1D">
      <w:pPr>
        <w:pStyle w:val="ParagraphStyle"/>
        <w:spacing w:line="264"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w:t>
      </w:r>
    </w:p>
    <w:p w:rsidR="00F44C1D" w:rsidRDefault="00F44C1D" w:rsidP="00F44C1D">
      <w:pPr>
        <w:pStyle w:val="ParagraphStyle"/>
        <w:spacing w:before="18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Темнотой – больной.</w:t>
      </w:r>
    </w:p>
    <w:p w:rsidR="00F44C1D" w:rsidRDefault="00F44C1D" w:rsidP="00F44C1D">
      <w:pPr>
        <w:pStyle w:val="ParagraphStyle"/>
        <w:spacing w:line="264" w:lineRule="auto"/>
        <w:ind w:firstLine="57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
    <w:p w:rsidR="00F44C1D" w:rsidRDefault="00F44C1D" w:rsidP="00F44C1D">
      <w:pPr>
        <w:pStyle w:val="ParagraphStyle"/>
        <w:spacing w:line="264" w:lineRule="auto"/>
        <w:ind w:firstLine="360"/>
        <w:jc w:val="both"/>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Ответы:</w:t>
      </w:r>
    </w:p>
    <w:p w:rsidR="00F44C1D" w:rsidRDefault="00F44C1D" w:rsidP="00F44C1D">
      <w:pPr>
        <w:pStyle w:val="ParagraphStyle"/>
        <w:spacing w:line="264" w:lineRule="auto"/>
        <w:ind w:firstLine="36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1. 1) х</w:t>
      </w:r>
      <w:r>
        <w:rPr>
          <w:rFonts w:ascii="Times New Roman" w:hAnsi="Times New Roman" w:cs="Times New Roman"/>
          <w:color w:val="000000"/>
          <w:sz w:val="28"/>
          <w:szCs w:val="28"/>
          <w:lang w:val="ru-RU"/>
        </w:rPr>
        <w:t>орей; 2) амфибрахий; 3) ямб; 4) дактиль; 5) анапест.</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2. 1) перекрёстная; 2) п</w:t>
      </w:r>
      <w:r>
        <w:rPr>
          <w:rFonts w:ascii="Times New Roman" w:hAnsi="Times New Roman" w:cs="Times New Roman"/>
          <w:sz w:val="28"/>
          <w:szCs w:val="28"/>
          <w:lang w:val="ru-RU"/>
        </w:rPr>
        <w:t>араллельная; 3) кольцевая.</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3. 1) женская, точная, бедная; 2) мужская, точная, богатая; 3) женская, неточная, бедная; 4) мужская, точная, бедная.</w:t>
      </w:r>
      <w:proofErr w:type="gramEnd"/>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
    <w:p w:rsidR="00F44C1D" w:rsidRDefault="00F44C1D" w:rsidP="00F44C1D">
      <w:pPr>
        <w:pStyle w:val="ParagraphStyle"/>
        <w:spacing w:line="264" w:lineRule="auto"/>
        <w:jc w:val="center"/>
        <w:rPr>
          <w:rFonts w:ascii="Times New Roman" w:hAnsi="Times New Roman" w:cs="Times New Roman"/>
          <w:b/>
          <w:bCs/>
          <w:sz w:val="28"/>
          <w:szCs w:val="28"/>
          <w:lang w:val="ru-RU"/>
        </w:rPr>
      </w:pPr>
      <w:r>
        <w:rPr>
          <w:rFonts w:ascii="Times New Roman" w:hAnsi="Times New Roman" w:cs="Times New Roman"/>
          <w:sz w:val="28"/>
          <w:szCs w:val="28"/>
          <w:lang w:val="ru-RU"/>
        </w:rPr>
        <w:br w:type="page"/>
      </w:r>
      <w:r>
        <w:rPr>
          <w:rFonts w:ascii="Times New Roman" w:hAnsi="Times New Roman" w:cs="Times New Roman"/>
          <w:b/>
          <w:bCs/>
          <w:sz w:val="28"/>
          <w:szCs w:val="28"/>
          <w:lang w:val="ru-RU"/>
        </w:rPr>
        <w:lastRenderedPageBreak/>
        <w:t>Самостоятельная работа «Особенности стиля Чехова»</w:t>
      </w:r>
    </w:p>
    <w:p w:rsidR="00F44C1D" w:rsidRDefault="00F44C1D" w:rsidP="00F44C1D">
      <w:pPr>
        <w:pStyle w:val="ParagraphStyle"/>
        <w:spacing w:after="120" w:line="264" w:lineRule="auto"/>
        <w:jc w:val="center"/>
        <w:rPr>
          <w:rFonts w:ascii="Times New Roman" w:hAnsi="Times New Roman" w:cs="Times New Roman"/>
          <w:i/>
          <w:iCs/>
          <w:sz w:val="28"/>
          <w:szCs w:val="28"/>
          <w:lang w:val="ru-RU"/>
        </w:rPr>
      </w:pPr>
      <w:r>
        <w:rPr>
          <w:rFonts w:ascii="Times New Roman" w:hAnsi="Times New Roman" w:cs="Times New Roman"/>
          <w:b/>
          <w:bCs/>
          <w:sz w:val="28"/>
          <w:szCs w:val="28"/>
          <w:lang w:val="ru-RU"/>
        </w:rPr>
        <w:t>(терминологический диктант)</w:t>
      </w:r>
      <w:r>
        <w:rPr>
          <w:rFonts w:ascii="Times New Roman" w:hAnsi="Times New Roman" w:cs="Times New Roman"/>
          <w:b/>
          <w:bCs/>
          <w:position w:val="8"/>
          <w:sz w:val="20"/>
          <w:szCs w:val="20"/>
          <w:lang w:val="ru-RU"/>
        </w:rPr>
        <w:t>**</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см</w:t>
      </w:r>
      <w:proofErr w:type="gramEnd"/>
      <w:r>
        <w:rPr>
          <w:rFonts w:ascii="Times New Roman" w:hAnsi="Times New Roman" w:cs="Times New Roman"/>
          <w:i/>
          <w:iCs/>
          <w:sz w:val="28"/>
          <w:szCs w:val="28"/>
          <w:lang w:val="ru-RU"/>
        </w:rPr>
        <w:t>. Примечание)</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Произведение небольшое по содержанию, но имеющее глубокий смысл.</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Сюжет, взятый из обычной жизни.</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Фамилия, рассказывающая о персонаже.</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Предмет или фраза, </w:t>
      </w:r>
      <w:proofErr w:type="gramStart"/>
      <w:r>
        <w:rPr>
          <w:rFonts w:ascii="Times New Roman" w:hAnsi="Times New Roman" w:cs="Times New Roman"/>
          <w:sz w:val="28"/>
          <w:szCs w:val="28"/>
          <w:lang w:val="ru-RU"/>
        </w:rPr>
        <w:t>характеризующие</w:t>
      </w:r>
      <w:proofErr w:type="gramEnd"/>
      <w:r>
        <w:rPr>
          <w:rFonts w:ascii="Times New Roman" w:hAnsi="Times New Roman" w:cs="Times New Roman"/>
          <w:sz w:val="28"/>
          <w:szCs w:val="28"/>
          <w:lang w:val="ru-RU"/>
        </w:rPr>
        <w:t xml:space="preserve"> героя.</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Логически не завершенное произведение.</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Смысл сокрыт в глубине произведения.</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Герои противопоставляются друг другу.</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Автор не подводит читателей к определенным выводам, а позволяет делать самостоятельные выводы после размышлений </w:t>
      </w:r>
      <w:proofErr w:type="gramStart"/>
      <w:r>
        <w:rPr>
          <w:rFonts w:ascii="Times New Roman" w:hAnsi="Times New Roman" w:cs="Times New Roman"/>
          <w:sz w:val="28"/>
          <w:szCs w:val="28"/>
          <w:lang w:val="ru-RU"/>
        </w:rPr>
        <w:t>над</w:t>
      </w:r>
      <w:proofErr w:type="gramEnd"/>
      <w:r>
        <w:rPr>
          <w:rFonts w:ascii="Times New Roman" w:hAnsi="Times New Roman" w:cs="Times New Roman"/>
          <w:sz w:val="28"/>
          <w:szCs w:val="28"/>
          <w:lang w:val="ru-RU"/>
        </w:rPr>
        <w:t xml:space="preserve"> прочитанным.</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Персонажи произведений Чехова являются рядовыми обывателями, обычными людьми.</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Чехова не интересовали социально-политические течения, в поле его зрения человеческая душа.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
    <w:p w:rsidR="00F44C1D" w:rsidRDefault="00F44C1D" w:rsidP="00F44C1D">
      <w:pPr>
        <w:pStyle w:val="ParagraphStyle"/>
        <w:spacing w:line="264" w:lineRule="auto"/>
        <w:ind w:firstLine="360"/>
        <w:jc w:val="both"/>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Ответы:</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Краткое и емкое.</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Бытовые сюжеты.</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«Говорящая» фамилия.</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Художественная деталь.</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Открытый финал.</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Принцип айсберга.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Принцип контраста.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Объективность.</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Главная формула героя – «плохой хороший человек».</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Принципиальная аполитичность.</w:t>
      </w:r>
    </w:p>
    <w:p w:rsidR="00F44C1D" w:rsidRDefault="00F44C1D" w:rsidP="00F44C1D">
      <w:pPr>
        <w:pStyle w:val="ParagraphStyle"/>
        <w:spacing w:after="120" w:line="264" w:lineRule="auto"/>
        <w:jc w:val="center"/>
        <w:rPr>
          <w:rFonts w:ascii="Times New Roman" w:hAnsi="Times New Roman" w:cs="Times New Roman"/>
          <w:b/>
          <w:bCs/>
          <w:sz w:val="28"/>
          <w:szCs w:val="28"/>
          <w:lang w:val="ru-RU"/>
        </w:rPr>
      </w:pPr>
    </w:p>
    <w:p w:rsidR="00F44C1D" w:rsidRDefault="00F44C1D" w:rsidP="00F44C1D">
      <w:pPr>
        <w:pStyle w:val="ParagraphStyle"/>
        <w:spacing w:after="12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Контрольный тест «Русская литература XVIII–XX вв.»</w:t>
      </w:r>
    </w:p>
    <w:p w:rsidR="00F44C1D" w:rsidRDefault="00F44C1D" w:rsidP="00F44C1D">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Запишите на свободной строке создателя теории «трех штилей».</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Запишите на свободной строке фамилии поэтов XVIII века, творивших в рамках литературного течения </w:t>
      </w:r>
      <w:r>
        <w:rPr>
          <w:rFonts w:ascii="Times New Roman" w:hAnsi="Times New Roman" w:cs="Times New Roman"/>
          <w:i/>
          <w:iCs/>
          <w:sz w:val="28"/>
          <w:szCs w:val="28"/>
          <w:lang w:val="ru-RU"/>
        </w:rPr>
        <w:t>классицизм</w:t>
      </w:r>
      <w:r>
        <w:rPr>
          <w:rFonts w:ascii="Times New Roman" w:hAnsi="Times New Roman" w:cs="Times New Roman"/>
          <w:sz w:val="28"/>
          <w:szCs w:val="28"/>
          <w:lang w:val="ru-RU"/>
        </w:rPr>
        <w:t xml:space="preserve"> и предпочитавших жанр </w:t>
      </w:r>
      <w:r>
        <w:rPr>
          <w:rFonts w:ascii="Times New Roman" w:hAnsi="Times New Roman" w:cs="Times New Roman"/>
          <w:i/>
          <w:iCs/>
          <w:sz w:val="28"/>
          <w:szCs w:val="28"/>
          <w:lang w:val="ru-RU"/>
        </w:rPr>
        <w:t>оды</w:t>
      </w:r>
      <w:r>
        <w:rPr>
          <w:rFonts w:ascii="Times New Roman" w:hAnsi="Times New Roman" w:cs="Times New Roman"/>
          <w:sz w:val="28"/>
          <w:szCs w:val="28"/>
          <w:lang w:val="ru-RU"/>
        </w:rPr>
        <w:t>.</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br w:type="page"/>
      </w:r>
      <w:r>
        <w:rPr>
          <w:rFonts w:ascii="Times New Roman" w:hAnsi="Times New Roman" w:cs="Times New Roman"/>
          <w:sz w:val="28"/>
          <w:szCs w:val="28"/>
          <w:lang w:val="ru-RU"/>
        </w:rPr>
        <w:lastRenderedPageBreak/>
        <w:t>3. Соедините стрелкой название произведения Пушкина и жанр, в котором написано данное стихотворение:</w:t>
      </w:r>
    </w:p>
    <w:p w:rsidR="00F44C1D" w:rsidRDefault="00F44C1D" w:rsidP="00F44C1D">
      <w:pPr>
        <w:pStyle w:val="ParagraphStyle"/>
        <w:spacing w:before="75" w:line="264" w:lineRule="auto"/>
        <w:ind w:firstLine="1140"/>
        <w:jc w:val="both"/>
        <w:rPr>
          <w:rFonts w:ascii="Times New Roman" w:hAnsi="Times New Roman" w:cs="Times New Roman"/>
          <w:sz w:val="28"/>
          <w:szCs w:val="28"/>
          <w:lang w:val="ru-RU"/>
        </w:rPr>
      </w:pPr>
      <w:r>
        <w:rPr>
          <w:rFonts w:ascii="Times New Roman" w:hAnsi="Times New Roman" w:cs="Times New Roman"/>
          <w:sz w:val="28"/>
          <w:szCs w:val="28"/>
          <w:lang w:val="ru-RU"/>
        </w:rPr>
        <w:t>«На холмах Грузии…»</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элегия</w:t>
      </w:r>
    </w:p>
    <w:p w:rsidR="00F44C1D" w:rsidRDefault="00F44C1D" w:rsidP="00F44C1D">
      <w:pPr>
        <w:pStyle w:val="ParagraphStyle"/>
        <w:spacing w:before="75" w:line="264" w:lineRule="auto"/>
        <w:ind w:firstLine="1140"/>
        <w:jc w:val="both"/>
        <w:rPr>
          <w:rFonts w:ascii="Times New Roman" w:hAnsi="Times New Roman" w:cs="Times New Roman"/>
          <w:sz w:val="28"/>
          <w:szCs w:val="28"/>
          <w:lang w:val="ru-RU"/>
        </w:rPr>
      </w:pPr>
      <w:r>
        <w:rPr>
          <w:rFonts w:ascii="Times New Roman" w:hAnsi="Times New Roman" w:cs="Times New Roman"/>
          <w:sz w:val="28"/>
          <w:szCs w:val="28"/>
          <w:lang w:val="ru-RU"/>
        </w:rPr>
        <w:t>«Вольность»</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послание</w:t>
      </w:r>
    </w:p>
    <w:p w:rsidR="00F44C1D" w:rsidRDefault="00F44C1D" w:rsidP="00F44C1D">
      <w:pPr>
        <w:pStyle w:val="ParagraphStyle"/>
        <w:spacing w:before="75" w:line="264" w:lineRule="auto"/>
        <w:ind w:firstLine="1140"/>
        <w:jc w:val="both"/>
        <w:rPr>
          <w:rFonts w:ascii="Times New Roman" w:hAnsi="Times New Roman" w:cs="Times New Roman"/>
          <w:sz w:val="28"/>
          <w:szCs w:val="28"/>
          <w:lang w:val="ru-RU"/>
        </w:rPr>
      </w:pPr>
      <w:r>
        <w:rPr>
          <w:rFonts w:ascii="Times New Roman" w:hAnsi="Times New Roman" w:cs="Times New Roman"/>
          <w:sz w:val="28"/>
          <w:szCs w:val="28"/>
          <w:lang w:val="ru-RU"/>
        </w:rPr>
        <w:t>«Пущину»</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эпиграмма</w:t>
      </w:r>
    </w:p>
    <w:p w:rsidR="00F44C1D" w:rsidRDefault="00F44C1D" w:rsidP="00F44C1D">
      <w:pPr>
        <w:pStyle w:val="ParagraphStyle"/>
        <w:spacing w:before="75" w:line="264" w:lineRule="auto"/>
        <w:ind w:firstLine="1140"/>
        <w:jc w:val="both"/>
        <w:rPr>
          <w:rFonts w:ascii="Times New Roman" w:hAnsi="Times New Roman" w:cs="Times New Roman"/>
          <w:sz w:val="28"/>
          <w:szCs w:val="28"/>
          <w:lang w:val="ru-RU"/>
        </w:rPr>
      </w:pPr>
      <w:r>
        <w:rPr>
          <w:rFonts w:ascii="Times New Roman" w:hAnsi="Times New Roman" w:cs="Times New Roman"/>
          <w:sz w:val="28"/>
          <w:szCs w:val="28"/>
          <w:lang w:val="ru-RU"/>
        </w:rPr>
        <w:t>«Песнь о вещем Олеге»</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ода</w:t>
      </w:r>
    </w:p>
    <w:p w:rsidR="00F44C1D" w:rsidRDefault="00F44C1D" w:rsidP="00F44C1D">
      <w:pPr>
        <w:pStyle w:val="ParagraphStyle"/>
        <w:spacing w:before="75" w:line="264" w:lineRule="auto"/>
        <w:ind w:firstLine="1140"/>
        <w:jc w:val="both"/>
        <w:rPr>
          <w:rFonts w:ascii="Times New Roman" w:hAnsi="Times New Roman" w:cs="Times New Roman"/>
          <w:sz w:val="28"/>
          <w:szCs w:val="28"/>
          <w:lang w:val="ru-RU"/>
        </w:rPr>
      </w:pPr>
      <w:r>
        <w:rPr>
          <w:rFonts w:ascii="Times New Roman" w:hAnsi="Times New Roman" w:cs="Times New Roman"/>
          <w:sz w:val="28"/>
          <w:szCs w:val="28"/>
          <w:lang w:val="ru-RU"/>
        </w:rPr>
        <w:t>«На Воронцова»</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песнь</w:t>
      </w:r>
    </w:p>
    <w:p w:rsidR="00F44C1D" w:rsidRDefault="00F44C1D" w:rsidP="00F44C1D">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Запишите на свободных строках авторов стихотворений:</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«И скучно и грустно…»;</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7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 «На холмах Грузии лежит ночная мгла…»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Запишите на свободной строке название произведения, о котором писал И. А. Гончаров в статье «Мильон терзаний».</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Запишите на свободной строке автора произведений «Ревизор», «Тарас Бульба», «Вий», название еще одного известного произведения этого автора.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Укажите в пустых квадратах знаком</w:t>
      </w:r>
      <w:proofErr w:type="gramStart"/>
      <w:r>
        <w:rPr>
          <w:rFonts w:ascii="Times New Roman" w:hAnsi="Times New Roman" w:cs="Times New Roman"/>
          <w:sz w:val="28"/>
          <w:szCs w:val="28"/>
          <w:lang w:val="ru-RU"/>
        </w:rPr>
        <w:t xml:space="preserve"> (</w:t>
      </w:r>
      <w:r>
        <w:rPr>
          <w:rFonts w:ascii="Wingdings" w:hAnsi="Wingdings" w:cs="Wingdings"/>
          <w:noProof/>
          <w:sz w:val="28"/>
          <w:szCs w:val="28"/>
        </w:rPr>
        <w:t></w:t>
      </w:r>
      <w:r>
        <w:rPr>
          <w:rFonts w:ascii="Times New Roman" w:hAnsi="Times New Roman" w:cs="Times New Roman"/>
          <w:sz w:val="28"/>
          <w:szCs w:val="28"/>
          <w:lang w:val="ru-RU"/>
        </w:rPr>
        <w:t>):</w:t>
      </w:r>
      <w:proofErr w:type="gramEnd"/>
    </w:p>
    <w:p w:rsidR="00F44C1D" w:rsidRDefault="00F44C1D" w:rsidP="00F44C1D">
      <w:pPr>
        <w:pStyle w:val="ParagraphStyle"/>
        <w:spacing w:before="120" w:after="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трехсложные стихотворные размеры:</w:t>
      </w:r>
    </w:p>
    <w:p w:rsidR="00F44C1D" w:rsidRDefault="00F44C1D" w:rsidP="00F44C1D">
      <w:pPr>
        <w:pStyle w:val="ParagraphStyle"/>
        <w:spacing w:before="60" w:line="264" w:lineRule="auto"/>
        <w:ind w:firstLine="570"/>
        <w:jc w:val="both"/>
        <w:rPr>
          <w:rFonts w:ascii="Times New Roman" w:hAnsi="Times New Roman" w:cs="Times New Roman"/>
          <w:sz w:val="28"/>
          <w:szCs w:val="28"/>
          <w:lang w:val="ru-RU"/>
        </w:rPr>
      </w:pPr>
      <w:r>
        <w:rPr>
          <w:rFonts w:ascii="Times New Roman" w:hAnsi="Times New Roman" w:cs="Times New Roman"/>
          <w:noProof/>
          <w:sz w:val="28"/>
          <w:szCs w:val="28"/>
          <w:lang w:val="ru-RU"/>
        </w:rPr>
        <w:drawing>
          <wp:inline distT="0" distB="0" distL="0" distR="0">
            <wp:extent cx="312420" cy="30099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312420" cy="3009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дактиль</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noProof/>
          <w:sz w:val="28"/>
          <w:szCs w:val="28"/>
          <w:lang w:val="ru-RU"/>
        </w:rPr>
        <w:drawing>
          <wp:inline distT="0" distB="0" distL="0" distR="0">
            <wp:extent cx="312420" cy="30099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312420" cy="3009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амфибрахий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noProof/>
          <w:sz w:val="28"/>
          <w:szCs w:val="28"/>
          <w:lang w:val="ru-RU"/>
        </w:rPr>
        <w:drawing>
          <wp:inline distT="0" distB="0" distL="0" distR="0">
            <wp:extent cx="312420" cy="30099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312420" cy="3009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анапест</w:t>
      </w:r>
      <w:r>
        <w:rPr>
          <w:rFonts w:ascii="Times New Roman" w:hAnsi="Times New Roman" w:cs="Times New Roman"/>
          <w:sz w:val="28"/>
          <w:szCs w:val="28"/>
          <w:lang w:val="ru-RU"/>
        </w:rPr>
        <w:tab/>
      </w:r>
      <w:r>
        <w:rPr>
          <w:rFonts w:ascii="Times New Roman" w:hAnsi="Times New Roman" w:cs="Times New Roman"/>
          <w:sz w:val="28"/>
          <w:szCs w:val="28"/>
          <w:lang w:val="ru-RU"/>
        </w:rPr>
        <w:tab/>
      </w:r>
    </w:p>
    <w:p w:rsidR="00F44C1D" w:rsidRDefault="00F44C1D" w:rsidP="00F44C1D">
      <w:pPr>
        <w:pStyle w:val="ParagraphStyle"/>
        <w:spacing w:before="60" w:line="264" w:lineRule="auto"/>
        <w:ind w:firstLine="360"/>
        <w:jc w:val="both"/>
        <w:rPr>
          <w:rFonts w:ascii="Times New Roman" w:hAnsi="Times New Roman" w:cs="Times New Roman"/>
          <w:sz w:val="28"/>
          <w:szCs w:val="28"/>
          <w:lang w:val="ru-RU"/>
        </w:rPr>
      </w:pPr>
    </w:p>
    <w:p w:rsidR="00F44C1D" w:rsidRDefault="00F44C1D" w:rsidP="00F44C1D">
      <w:pPr>
        <w:pStyle w:val="ParagraphStyle"/>
        <w:spacing w:before="60" w:line="264" w:lineRule="auto"/>
        <w:ind w:firstLine="570"/>
        <w:jc w:val="both"/>
        <w:rPr>
          <w:rFonts w:ascii="Times New Roman" w:hAnsi="Times New Roman" w:cs="Times New Roman"/>
          <w:sz w:val="28"/>
          <w:szCs w:val="28"/>
          <w:lang w:val="ru-RU"/>
        </w:rPr>
      </w:pPr>
      <w:r>
        <w:rPr>
          <w:rFonts w:ascii="Times New Roman" w:hAnsi="Times New Roman" w:cs="Times New Roman"/>
          <w:noProof/>
          <w:sz w:val="28"/>
          <w:szCs w:val="28"/>
          <w:lang w:val="ru-RU"/>
        </w:rPr>
        <w:drawing>
          <wp:inline distT="0" distB="0" distL="0" distR="0">
            <wp:extent cx="312420" cy="30099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312420" cy="3009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ямб</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noProof/>
          <w:sz w:val="28"/>
          <w:szCs w:val="28"/>
          <w:lang w:val="ru-RU"/>
        </w:rPr>
        <w:drawing>
          <wp:inline distT="0" distB="0" distL="0" distR="0">
            <wp:extent cx="312420" cy="30099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312420" cy="3009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хорей</w:t>
      </w:r>
    </w:p>
    <w:p w:rsidR="00F44C1D" w:rsidRDefault="00F44C1D" w:rsidP="00F44C1D">
      <w:pPr>
        <w:pStyle w:val="ParagraphStyle"/>
        <w:spacing w:before="120" w:after="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б) жанр произведения «Мертвые души»:</w:t>
      </w:r>
    </w:p>
    <w:p w:rsidR="00F44C1D" w:rsidRDefault="00F44C1D" w:rsidP="00F44C1D">
      <w:pPr>
        <w:pStyle w:val="ParagraphStyle"/>
        <w:spacing w:before="60" w:line="264" w:lineRule="auto"/>
        <w:ind w:firstLine="570"/>
        <w:jc w:val="both"/>
        <w:rPr>
          <w:rFonts w:ascii="Times New Roman" w:hAnsi="Times New Roman" w:cs="Times New Roman"/>
          <w:sz w:val="28"/>
          <w:szCs w:val="28"/>
          <w:lang w:val="ru-RU"/>
        </w:rPr>
      </w:pPr>
      <w:r>
        <w:rPr>
          <w:rFonts w:ascii="Times New Roman" w:hAnsi="Times New Roman" w:cs="Times New Roman"/>
          <w:noProof/>
          <w:sz w:val="28"/>
          <w:szCs w:val="28"/>
          <w:lang w:val="ru-RU"/>
        </w:rPr>
        <w:drawing>
          <wp:inline distT="0" distB="0" distL="0" distR="0">
            <wp:extent cx="312420" cy="30099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312420" cy="3009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роман</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noProof/>
          <w:sz w:val="28"/>
          <w:szCs w:val="28"/>
          <w:lang w:val="ru-RU"/>
        </w:rPr>
        <w:drawing>
          <wp:inline distT="0" distB="0" distL="0" distR="0">
            <wp:extent cx="312420" cy="30099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312420" cy="3009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рассказ</w:t>
      </w:r>
    </w:p>
    <w:p w:rsidR="00F44C1D" w:rsidRDefault="00F44C1D" w:rsidP="00F44C1D">
      <w:pPr>
        <w:pStyle w:val="ParagraphStyle"/>
        <w:spacing w:before="60" w:line="264" w:lineRule="auto"/>
        <w:ind w:firstLine="360"/>
        <w:jc w:val="both"/>
        <w:rPr>
          <w:rFonts w:ascii="Times New Roman" w:hAnsi="Times New Roman" w:cs="Times New Roman"/>
          <w:sz w:val="28"/>
          <w:szCs w:val="28"/>
          <w:lang w:val="ru-RU"/>
        </w:rPr>
      </w:pPr>
    </w:p>
    <w:p w:rsidR="00F44C1D" w:rsidRDefault="00F44C1D" w:rsidP="00F44C1D">
      <w:pPr>
        <w:pStyle w:val="ParagraphStyle"/>
        <w:spacing w:before="60" w:line="264" w:lineRule="auto"/>
        <w:ind w:firstLine="570"/>
        <w:jc w:val="both"/>
        <w:rPr>
          <w:rFonts w:ascii="Times New Roman" w:hAnsi="Times New Roman" w:cs="Times New Roman"/>
          <w:sz w:val="28"/>
          <w:szCs w:val="28"/>
          <w:lang w:val="ru-RU"/>
        </w:rPr>
      </w:pPr>
      <w:r>
        <w:rPr>
          <w:rFonts w:ascii="Times New Roman" w:hAnsi="Times New Roman" w:cs="Times New Roman"/>
          <w:noProof/>
          <w:sz w:val="28"/>
          <w:szCs w:val="28"/>
          <w:lang w:val="ru-RU"/>
        </w:rPr>
        <w:drawing>
          <wp:inline distT="0" distB="0" distL="0" distR="0">
            <wp:extent cx="312420" cy="30099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312420" cy="3009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повесть</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noProof/>
          <w:sz w:val="28"/>
          <w:szCs w:val="28"/>
          <w:lang w:val="ru-RU"/>
        </w:rPr>
        <w:drawing>
          <wp:inline distT="0" distB="0" distL="0" distR="0">
            <wp:extent cx="312420" cy="30099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srcRect/>
                    <a:stretch>
                      <a:fillRect/>
                    </a:stretch>
                  </pic:blipFill>
                  <pic:spPr bwMode="auto">
                    <a:xfrm>
                      <a:off x="0" y="0"/>
                      <a:ext cx="312420" cy="300990"/>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поэма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Запишите на свободной строке название стихотворения, которое есть у Пушкина и у Лермонтова.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18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Укажите на свободной строке жанр, созданный Пушкиным и не имеющий аналогов в мировой литературе. Запишите название произведения, написанное в этом жанре.</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18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Запишите на свободной строке героя русской литературы XIX века, который ощущал себя «топором в руках судьбы», о чем и писал в своем дневнике.</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18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 Запишите на свободной строке автора произведений «Хамелеон», «Смерть чиновника», «Лошадиная фамилия».</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12. Расположите помещиков из «Мертвых душ» в той последовательности, в которой они следуют в произведении Гоголя.</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Запишите на свободной строке персонажа, который произносит монолог: «А судьи кто?..»</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Запишите на свободной строке главного героя рассказа М. А. Шолохова «Судьба человека».</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15. Запишите на свободной строке фамилию поэта ХХ века, который в своем творчестве опирается на поэтизацию крестьянской Руси.</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16. Запишите на свободной строке фамилию поэтессы, которая в финале стихотворения клянется: «И мы сохраним тебя, русская речь…»</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17. Запишите, какой литературный тип представляют собой герои: Онегин, Печорин, Чацкий.</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18. Запишите фамилию писателя, который сжёг свое произведение.</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w:t>
      </w:r>
    </w:p>
    <w:p w:rsidR="00F44C1D" w:rsidRDefault="00F44C1D" w:rsidP="00F44C1D">
      <w:pPr>
        <w:pStyle w:val="ParagraphStyle"/>
        <w:spacing w:line="264" w:lineRule="auto"/>
        <w:ind w:firstLine="360"/>
        <w:jc w:val="both"/>
        <w:rPr>
          <w:rFonts w:ascii="Times New Roman" w:hAnsi="Times New Roman" w:cs="Times New Roman"/>
          <w:sz w:val="28"/>
          <w:szCs w:val="28"/>
          <w:lang w:val="ru-RU"/>
        </w:rPr>
      </w:pPr>
    </w:p>
    <w:p w:rsidR="00F44C1D" w:rsidRDefault="00F44C1D" w:rsidP="00F44C1D">
      <w:pPr>
        <w:pStyle w:val="ParagraphStyle"/>
        <w:spacing w:line="264" w:lineRule="auto"/>
        <w:ind w:firstLine="360"/>
        <w:jc w:val="both"/>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Ответы:</w:t>
      </w:r>
    </w:p>
    <w:p w:rsidR="00F44C1D" w:rsidRDefault="00F44C1D" w:rsidP="00F44C1D">
      <w:pPr>
        <w:pStyle w:val="ParagraphStyle"/>
        <w:spacing w:before="4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Ломоносов.</w:t>
      </w:r>
    </w:p>
    <w:p w:rsidR="00F44C1D" w:rsidRDefault="00F44C1D" w:rsidP="00F44C1D">
      <w:pPr>
        <w:pStyle w:val="ParagraphStyle"/>
        <w:spacing w:before="4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Ломоносов и Державин.</w:t>
      </w:r>
    </w:p>
    <w:p w:rsidR="00F44C1D" w:rsidRDefault="00F44C1D" w:rsidP="00F44C1D">
      <w:pPr>
        <w:pStyle w:val="ParagraphStyle"/>
        <w:spacing w:before="45" w:line="264" w:lineRule="auto"/>
        <w:ind w:firstLine="315"/>
        <w:jc w:val="both"/>
        <w:rPr>
          <w:rFonts w:ascii="Times New Roman" w:hAnsi="Times New Roman" w:cs="Times New Roman"/>
          <w:sz w:val="28"/>
          <w:szCs w:val="28"/>
          <w:lang w:val="ru-RU"/>
        </w:rPr>
      </w:pPr>
      <w:r>
        <w:rPr>
          <w:rFonts w:ascii="Times New Roman" w:hAnsi="Times New Roman" w:cs="Times New Roman"/>
          <w:noProof/>
          <w:sz w:val="28"/>
          <w:szCs w:val="28"/>
          <w:lang w:val="ru-RU"/>
        </w:rPr>
        <w:drawing>
          <wp:inline distT="0" distB="0" distL="0" distR="0">
            <wp:extent cx="3877310" cy="1169035"/>
            <wp:effectExtent l="19050" t="0" r="889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3877310" cy="1169035"/>
                    </a:xfrm>
                    <a:prstGeom prst="rect">
                      <a:avLst/>
                    </a:prstGeom>
                    <a:noFill/>
                    <a:ln w="9525">
                      <a:noFill/>
                      <a:miter lim="800000"/>
                      <a:headEnd/>
                      <a:tailEnd/>
                    </a:ln>
                  </pic:spPr>
                </pic:pic>
              </a:graphicData>
            </a:graphic>
          </wp:inline>
        </w:drawing>
      </w:r>
    </w:p>
    <w:p w:rsidR="00F44C1D" w:rsidRDefault="00F44C1D" w:rsidP="00F44C1D">
      <w:pPr>
        <w:pStyle w:val="ParagraphStyle"/>
        <w:spacing w:before="4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а) Лермонтов; б) Пушкин.</w:t>
      </w:r>
    </w:p>
    <w:p w:rsidR="00F44C1D" w:rsidRDefault="00F44C1D" w:rsidP="00F44C1D">
      <w:pPr>
        <w:pStyle w:val="ParagraphStyle"/>
        <w:spacing w:before="4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А. С. Грибоедов «Горе от ума».</w:t>
      </w:r>
    </w:p>
    <w:p w:rsidR="00F44C1D" w:rsidRDefault="00F44C1D" w:rsidP="00F44C1D">
      <w:pPr>
        <w:pStyle w:val="ParagraphStyle"/>
        <w:spacing w:before="4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Гоголь; «Мертвые души».</w:t>
      </w:r>
    </w:p>
    <w:p w:rsidR="00F44C1D" w:rsidRDefault="00F44C1D" w:rsidP="00F44C1D">
      <w:pPr>
        <w:pStyle w:val="ParagraphStyle"/>
        <w:spacing w:before="4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а) дактиль, анапест, амфибрахий; б) поэма.</w:t>
      </w:r>
    </w:p>
    <w:p w:rsidR="00F44C1D" w:rsidRDefault="00F44C1D" w:rsidP="00F44C1D">
      <w:pPr>
        <w:pStyle w:val="ParagraphStyle"/>
        <w:spacing w:before="4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«Пророк».</w:t>
      </w:r>
    </w:p>
    <w:p w:rsidR="00F44C1D" w:rsidRDefault="00F44C1D" w:rsidP="00F44C1D">
      <w:pPr>
        <w:pStyle w:val="ParagraphStyle"/>
        <w:spacing w:before="4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9. Роман в стихах «Евгений Онегин».</w:t>
      </w:r>
    </w:p>
    <w:p w:rsidR="00F44C1D" w:rsidRDefault="00F44C1D" w:rsidP="00F44C1D">
      <w:pPr>
        <w:pStyle w:val="ParagraphStyle"/>
        <w:spacing w:before="4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Печорин.</w:t>
      </w:r>
    </w:p>
    <w:p w:rsidR="00F44C1D" w:rsidRDefault="00F44C1D" w:rsidP="00F44C1D">
      <w:pPr>
        <w:pStyle w:val="ParagraphStyle"/>
        <w:spacing w:before="4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 Чехов.</w:t>
      </w:r>
    </w:p>
    <w:p w:rsidR="00F44C1D" w:rsidRDefault="00F44C1D" w:rsidP="00F44C1D">
      <w:pPr>
        <w:pStyle w:val="ParagraphStyle"/>
        <w:spacing w:before="4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12. Манилов, Коробочка, Ноздрёв, Собакевич, Плюшкин.</w:t>
      </w:r>
    </w:p>
    <w:p w:rsidR="00F44C1D" w:rsidRDefault="00F44C1D" w:rsidP="00F44C1D">
      <w:pPr>
        <w:pStyle w:val="ParagraphStyle"/>
        <w:spacing w:before="4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Чацкий.</w:t>
      </w:r>
    </w:p>
    <w:p w:rsidR="00F44C1D" w:rsidRDefault="00F44C1D" w:rsidP="00F44C1D">
      <w:pPr>
        <w:pStyle w:val="ParagraphStyle"/>
        <w:spacing w:before="4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Андрей Соколов.</w:t>
      </w:r>
    </w:p>
    <w:p w:rsidR="00F44C1D" w:rsidRDefault="00F44C1D" w:rsidP="00F44C1D">
      <w:pPr>
        <w:pStyle w:val="ParagraphStyle"/>
        <w:spacing w:before="4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15. Есенин.</w:t>
      </w:r>
    </w:p>
    <w:p w:rsidR="00F44C1D" w:rsidRDefault="00F44C1D" w:rsidP="00F44C1D">
      <w:pPr>
        <w:pStyle w:val="ParagraphStyle"/>
        <w:spacing w:before="4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16. Ахматова.</w:t>
      </w:r>
    </w:p>
    <w:p w:rsidR="00F44C1D" w:rsidRDefault="00F44C1D" w:rsidP="00F44C1D">
      <w:pPr>
        <w:pStyle w:val="ParagraphStyle"/>
        <w:spacing w:before="4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17. Тип «лишнего человека».</w:t>
      </w:r>
    </w:p>
    <w:p w:rsidR="00F44C1D" w:rsidRDefault="00F44C1D" w:rsidP="00F44C1D">
      <w:pPr>
        <w:pStyle w:val="ParagraphStyle"/>
        <w:spacing w:before="4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18. Гоголь.</w:t>
      </w:r>
    </w:p>
    <w:p w:rsidR="000D1762" w:rsidRDefault="000D1762"/>
    <w:sectPr w:rsidR="000D1762" w:rsidSect="00F44C1D">
      <w:pgSz w:w="15840" w:h="12240" w:orient="landscape"/>
      <w:pgMar w:top="1701" w:right="1134"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useFELayout/>
  </w:compat>
  <w:rsids>
    <w:rsidRoot w:val="00F44C1D"/>
    <w:rsid w:val="000D1762"/>
    <w:rsid w:val="00F44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F44C1D"/>
    <w:pPr>
      <w:autoSpaceDE w:val="0"/>
      <w:autoSpaceDN w:val="0"/>
      <w:adjustRightInd w:val="0"/>
      <w:spacing w:after="0" w:line="240" w:lineRule="auto"/>
    </w:pPr>
    <w:rPr>
      <w:rFonts w:ascii="Arial" w:hAnsi="Arial" w:cs="Arial"/>
      <w:sz w:val="24"/>
      <w:szCs w:val="24"/>
      <w:lang/>
    </w:rPr>
  </w:style>
  <w:style w:type="paragraph" w:customStyle="1" w:styleId="Centered">
    <w:name w:val="Centered"/>
    <w:uiPriority w:val="99"/>
    <w:rsid w:val="00F44C1D"/>
    <w:pPr>
      <w:autoSpaceDE w:val="0"/>
      <w:autoSpaceDN w:val="0"/>
      <w:adjustRightInd w:val="0"/>
      <w:spacing w:after="0" w:line="240" w:lineRule="auto"/>
      <w:jc w:val="center"/>
    </w:pPr>
    <w:rPr>
      <w:rFonts w:ascii="Arial" w:hAnsi="Arial" w:cs="Arial"/>
      <w:sz w:val="24"/>
      <w:szCs w:val="24"/>
      <w:lang/>
    </w:rPr>
  </w:style>
  <w:style w:type="character" w:customStyle="1" w:styleId="Normaltext">
    <w:name w:val="Normal text"/>
    <w:uiPriority w:val="99"/>
    <w:rsid w:val="00F44C1D"/>
    <w:rPr>
      <w:sz w:val="20"/>
      <w:szCs w:val="20"/>
    </w:rPr>
  </w:style>
  <w:style w:type="character" w:customStyle="1" w:styleId="Heading">
    <w:name w:val="Heading"/>
    <w:uiPriority w:val="99"/>
    <w:rsid w:val="00F44C1D"/>
    <w:rPr>
      <w:b/>
      <w:bCs/>
      <w:color w:val="0000FF"/>
      <w:sz w:val="20"/>
      <w:szCs w:val="20"/>
    </w:rPr>
  </w:style>
  <w:style w:type="character" w:customStyle="1" w:styleId="Subheading">
    <w:name w:val="Subheading"/>
    <w:uiPriority w:val="99"/>
    <w:rsid w:val="00F44C1D"/>
    <w:rPr>
      <w:b/>
      <w:bCs/>
      <w:color w:val="000080"/>
      <w:sz w:val="20"/>
      <w:szCs w:val="20"/>
    </w:rPr>
  </w:style>
  <w:style w:type="character" w:customStyle="1" w:styleId="Keywords">
    <w:name w:val="Keywords"/>
    <w:uiPriority w:val="99"/>
    <w:rsid w:val="00F44C1D"/>
    <w:rPr>
      <w:i/>
      <w:iCs/>
      <w:color w:val="800000"/>
      <w:sz w:val="20"/>
      <w:szCs w:val="20"/>
    </w:rPr>
  </w:style>
  <w:style w:type="character" w:customStyle="1" w:styleId="Jump1">
    <w:name w:val="Jump 1"/>
    <w:uiPriority w:val="99"/>
    <w:rsid w:val="00F44C1D"/>
    <w:rPr>
      <w:color w:val="008000"/>
      <w:sz w:val="20"/>
      <w:szCs w:val="20"/>
      <w:u w:val="single"/>
    </w:rPr>
  </w:style>
  <w:style w:type="character" w:customStyle="1" w:styleId="Jump2">
    <w:name w:val="Jump 2"/>
    <w:uiPriority w:val="99"/>
    <w:rsid w:val="00F44C1D"/>
    <w:rPr>
      <w:color w:val="008000"/>
      <w:sz w:val="20"/>
      <w:szCs w:val="20"/>
      <w:u w:val="single"/>
    </w:rPr>
  </w:style>
  <w:style w:type="paragraph" w:styleId="a3">
    <w:name w:val="Balloon Text"/>
    <w:basedOn w:val="a"/>
    <w:link w:val="a4"/>
    <w:uiPriority w:val="99"/>
    <w:semiHidden/>
    <w:unhideWhenUsed/>
    <w:rsid w:val="00F44C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4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10961</Words>
  <Characters>62478</Characters>
  <Application>Microsoft Office Word</Application>
  <DocSecurity>0</DocSecurity>
  <Lines>520</Lines>
  <Paragraphs>146</Paragraphs>
  <ScaleCrop>false</ScaleCrop>
  <Company>Grizli777</Company>
  <LinksUpToDate>false</LinksUpToDate>
  <CharactersWithSpaces>73293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сош4</dc:creator>
  <cp:keywords/>
  <dc:description/>
  <cp:lastModifiedBy>сош4</cp:lastModifiedBy>
  <cp:revision>2</cp:revision>
  <dcterms:created xsi:type="dcterms:W3CDTF">2013-09-16T07:01:00Z</dcterms:created>
  <dcterms:modified xsi:type="dcterms:W3CDTF">2013-09-16T07:01:00Z</dcterms:modified>
</cp:coreProperties>
</file>