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6B" w:rsidRDefault="00A706B2" w:rsidP="00DC58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п</w:t>
      </w:r>
      <w:r w:rsidR="00666932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26494">
        <w:rPr>
          <w:rFonts w:ascii="Times New Roman" w:hAnsi="Times New Roman" w:cs="Times New Roman"/>
          <w:b/>
          <w:sz w:val="24"/>
          <w:szCs w:val="24"/>
        </w:rPr>
        <w:t xml:space="preserve"> заседания </w:t>
      </w:r>
      <w:r w:rsidR="006669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6494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ед</w:t>
      </w:r>
      <w:r w:rsidR="00A26494">
        <w:rPr>
          <w:rFonts w:ascii="Times New Roman" w:hAnsi="Times New Roman" w:cs="Times New Roman"/>
          <w:b/>
          <w:sz w:val="24"/>
          <w:szCs w:val="24"/>
        </w:rPr>
        <w:t xml:space="preserve">агогического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совета </w:t>
      </w:r>
      <w:r w:rsidR="0092746B">
        <w:rPr>
          <w:rFonts w:ascii="Times New Roman" w:hAnsi="Times New Roman" w:cs="Times New Roman"/>
          <w:b/>
          <w:sz w:val="24"/>
          <w:szCs w:val="24"/>
        </w:rPr>
        <w:t>№ 3</w:t>
      </w:r>
    </w:p>
    <w:p w:rsidR="00DC588B" w:rsidRDefault="00DC588B" w:rsidP="0092746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66932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>.01.20</w:t>
      </w:r>
      <w:r w:rsidR="00666932">
        <w:rPr>
          <w:rFonts w:ascii="Times New Roman" w:hAnsi="Times New Roman" w:cs="Times New Roman"/>
          <w:b/>
          <w:sz w:val="24"/>
          <w:szCs w:val="24"/>
        </w:rPr>
        <w:t>23</w:t>
      </w:r>
    </w:p>
    <w:p w:rsidR="00777160" w:rsidRDefault="00777160" w:rsidP="00A706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7160" w:rsidRDefault="00777160" w:rsidP="00A706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588B" w:rsidRDefault="00DC588B" w:rsidP="00A706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 w:rsidR="0077716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школы, педагоги </w:t>
      </w:r>
    </w:p>
    <w:p w:rsidR="00DC588B" w:rsidRDefault="00DC588B" w:rsidP="00DC58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C588B" w:rsidRDefault="00DC588B" w:rsidP="00DC58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</w:t>
      </w:r>
    </w:p>
    <w:p w:rsidR="00DC588B" w:rsidRDefault="00DC588B" w:rsidP="00666932"/>
    <w:p w:rsidR="00A706B2" w:rsidRPr="00A706B2" w:rsidRDefault="00A706B2" w:rsidP="006669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7F20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ГИА учащихся 9 и 11-х классов</w:t>
      </w:r>
    </w:p>
    <w:p w:rsidR="00DC588B" w:rsidRDefault="00DC588B" w:rsidP="00DC58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588B" w:rsidRPr="00D665B3" w:rsidRDefault="00DC588B" w:rsidP="00A706B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41A1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ходе подготовки к итоговой аттестации в форме ОГЭ, ЕГЭ доложила</w:t>
      </w:r>
      <w:r w:rsidR="00666932">
        <w:rPr>
          <w:rFonts w:ascii="Times New Roman" w:hAnsi="Times New Roman" w:cs="Times New Roman"/>
          <w:sz w:val="24"/>
          <w:szCs w:val="24"/>
        </w:rPr>
        <w:t xml:space="preserve"> Таболова Рита Махарбековна</w:t>
      </w:r>
      <w:r w:rsidRPr="00D665B3">
        <w:rPr>
          <w:rFonts w:ascii="Times New Roman" w:hAnsi="Times New Roman" w:cs="Times New Roman"/>
          <w:sz w:val="24"/>
          <w:szCs w:val="24"/>
        </w:rPr>
        <w:t xml:space="preserve">, заместитель </w:t>
      </w:r>
      <w:r w:rsidR="00666932">
        <w:rPr>
          <w:rFonts w:ascii="Times New Roman" w:hAnsi="Times New Roman" w:cs="Times New Roman"/>
          <w:sz w:val="24"/>
          <w:szCs w:val="24"/>
        </w:rPr>
        <w:t xml:space="preserve">заведующего СП </w:t>
      </w:r>
      <w:r w:rsidRPr="00D665B3">
        <w:rPr>
          <w:rFonts w:ascii="Times New Roman" w:hAnsi="Times New Roman" w:cs="Times New Roman"/>
          <w:sz w:val="24"/>
          <w:szCs w:val="24"/>
        </w:rPr>
        <w:t>по У</w:t>
      </w:r>
      <w:r w:rsidR="00666932">
        <w:rPr>
          <w:rFonts w:ascii="Times New Roman" w:hAnsi="Times New Roman" w:cs="Times New Roman"/>
          <w:sz w:val="24"/>
          <w:szCs w:val="24"/>
        </w:rPr>
        <w:t>В</w:t>
      </w:r>
      <w:r w:rsidRPr="00D665B3">
        <w:rPr>
          <w:rFonts w:ascii="Times New Roman" w:hAnsi="Times New Roman" w:cs="Times New Roman"/>
          <w:sz w:val="24"/>
          <w:szCs w:val="24"/>
        </w:rPr>
        <w:t>Р.</w:t>
      </w:r>
    </w:p>
    <w:p w:rsidR="00DC588B" w:rsidRPr="00407914" w:rsidRDefault="00DC588B" w:rsidP="00DC588B">
      <w:r>
        <w:t xml:space="preserve">Подготовка к итоговой аттестации ведется в соответствии с </w:t>
      </w:r>
      <w:r w:rsidRPr="00407914">
        <w:t>план</w:t>
      </w:r>
      <w:r>
        <w:t>ом</w:t>
      </w:r>
      <w:r w:rsidRPr="00407914">
        <w:t>-график</w:t>
      </w:r>
      <w:r>
        <w:t>ом</w:t>
      </w:r>
      <w:r w:rsidRPr="00407914">
        <w:t xml:space="preserve"> мероприятий по организации и обеспечению</w:t>
      </w:r>
      <w:r>
        <w:t xml:space="preserve">  проведения государственной итоговой </w:t>
      </w:r>
      <w:r w:rsidRPr="00407914">
        <w:t xml:space="preserve">аттестации </w:t>
      </w:r>
      <w:r>
        <w:t>выпускников 9, 11 классов в 20</w:t>
      </w:r>
      <w:r w:rsidR="00666932">
        <w:t>22</w:t>
      </w:r>
      <w:r>
        <w:t xml:space="preserve"> – 20</w:t>
      </w:r>
      <w:r w:rsidR="00666932">
        <w:t>23</w:t>
      </w:r>
      <w:r>
        <w:t xml:space="preserve"> учебном году.</w:t>
      </w:r>
    </w:p>
    <w:p w:rsidR="00DC588B" w:rsidRDefault="00DC588B" w:rsidP="00DC588B">
      <w:r>
        <w:t xml:space="preserve">            Проведены собеседования с учителями – предметниками, которые в этом учебном году ведут подготовку выпускников к итоговой аттестации. Педагоги с начала учебного года ведут целенаправленную подготовку к сдаче экзаменов в форме ЕГЭ, ОГЭ. Подготовка ведется в соответствии с инструкциями Министерства образования, демоверсиями</w:t>
      </w:r>
      <w:r w:rsidR="00666932">
        <w:t xml:space="preserve"> по предметам</w:t>
      </w:r>
      <w:r>
        <w:t xml:space="preserve">. </w:t>
      </w:r>
      <w:r w:rsidR="00666932">
        <w:t xml:space="preserve"> Обучающи</w:t>
      </w:r>
      <w:r w:rsidR="00777160">
        <w:t>е</w:t>
      </w:r>
      <w:r w:rsidR="00666932">
        <w:t>ся ознакомлены с изменениями  в ГИА по предметам. В октябре определён перечень предметов на выбор в 11 и 9 классах. На основании этого перечня составлено расписание дополнительных заданий.  Учителями –</w:t>
      </w:r>
      <w:r w:rsidR="00A26494">
        <w:t xml:space="preserve"> </w:t>
      </w:r>
      <w:r w:rsidR="00666932">
        <w:t xml:space="preserve">предметниками ведётся учёт посещаемости этих занятий и информируются родители о пропусках. Администрация школы ввела элективные курсы по  профильным предметам в 11 классе. На основе анализа ОГЭ за 2022 г. введены элективные курсы в 9 классе по информатике и обществознанию. </w:t>
      </w:r>
      <w:r>
        <w:t xml:space="preserve"> Обучающиеся  тренируются  работать с тестами, бланками ответов, учитель вместе с учениками работают над разбором и анализом различных заданий.            В декабре-январе уточнены сведения</w:t>
      </w:r>
      <w:r w:rsidR="00777160">
        <w:t xml:space="preserve"> о сдающих экзамены в форме ОГЭ</w:t>
      </w:r>
      <w:r>
        <w:t xml:space="preserve">, ЕГЭ (как обязательные, так и по выбору). Сведения заносятся в базу данных школы. </w:t>
      </w:r>
    </w:p>
    <w:p w:rsidR="0081654F" w:rsidRPr="00704CB2" w:rsidRDefault="00666932" w:rsidP="0081654F">
      <w:pPr>
        <w:jc w:val="both"/>
        <w:rPr>
          <w:b/>
          <w:bCs/>
          <w:sz w:val="28"/>
          <w:szCs w:val="28"/>
        </w:rPr>
      </w:pPr>
      <w:r>
        <w:t xml:space="preserve"> По итогам тренировочных экзамено</w:t>
      </w:r>
      <w:r w:rsidR="0081654F">
        <w:t xml:space="preserve">в выступили учителя предметники. </w:t>
      </w:r>
      <w:r>
        <w:t xml:space="preserve"> Фатцарова З.В. </w:t>
      </w:r>
      <w:r w:rsidR="0081654F">
        <w:t>познакомила прису</w:t>
      </w:r>
      <w:r w:rsidR="00777160">
        <w:t>т</w:t>
      </w:r>
      <w:r w:rsidR="0081654F">
        <w:t>ствующих с результатами трениров</w:t>
      </w:r>
      <w:r w:rsidR="00777160">
        <w:t>о</w:t>
      </w:r>
      <w:r w:rsidR="0081654F">
        <w:t>чных ОГЭ по русскому языку:</w:t>
      </w:r>
      <w:r w:rsidR="0081654F" w:rsidRPr="0081654F">
        <w:rPr>
          <w:b/>
          <w:bCs/>
          <w:color w:val="181818"/>
          <w:sz w:val="28"/>
          <w:szCs w:val="28"/>
          <w:shd w:val="clear" w:color="auto" w:fill="FFFFFF"/>
        </w:rPr>
        <w:t xml:space="preserve"> </w:t>
      </w:r>
    </w:p>
    <w:p w:rsidR="0081654F" w:rsidRPr="00704CB2" w:rsidRDefault="0081654F" w:rsidP="0081654F">
      <w:pPr>
        <w:ind w:firstLine="567"/>
        <w:jc w:val="both"/>
        <w:rPr>
          <w:color w:val="000000"/>
        </w:rPr>
      </w:pPr>
      <w:r>
        <w:rPr>
          <w:color w:val="000000"/>
        </w:rPr>
        <w:t>Всего в ОГЭ 03.12.2022</w:t>
      </w:r>
      <w:r w:rsidRPr="00704CB2">
        <w:rPr>
          <w:color w:val="000000"/>
        </w:rPr>
        <w:t xml:space="preserve"> г. по р</w:t>
      </w:r>
      <w:r>
        <w:rPr>
          <w:color w:val="000000"/>
        </w:rPr>
        <w:t>усскому языку приняли участие 26</w:t>
      </w:r>
      <w:r w:rsidRPr="00704CB2">
        <w:rPr>
          <w:color w:val="000000"/>
        </w:rPr>
        <w:t xml:space="preserve"> учащихся</w:t>
      </w:r>
      <w:r>
        <w:rPr>
          <w:color w:val="000000"/>
        </w:rPr>
        <w:t xml:space="preserve"> из 29</w:t>
      </w:r>
      <w:r w:rsidRPr="00704CB2">
        <w:rPr>
          <w:color w:val="000000"/>
        </w:rPr>
        <w:t>:</w:t>
      </w:r>
    </w:p>
    <w:p w:rsidR="0081654F" w:rsidRPr="00704CB2" w:rsidRDefault="0081654F" w:rsidP="0081654F">
      <w:pPr>
        <w:ind w:firstLine="567"/>
        <w:jc w:val="both"/>
        <w:rPr>
          <w:color w:val="000000"/>
        </w:rPr>
      </w:pPr>
      <w:r w:rsidRPr="00704CB2">
        <w:rPr>
          <w:color w:val="000000"/>
        </w:rPr>
        <w:t>Количество учащихся, получивших следующие оценки:</w:t>
      </w:r>
    </w:p>
    <w:p w:rsidR="0081654F" w:rsidRPr="00704CB2" w:rsidRDefault="0081654F" w:rsidP="0081654F">
      <w:pPr>
        <w:ind w:firstLine="567"/>
        <w:jc w:val="both"/>
        <w:rPr>
          <w:color w:val="000000"/>
        </w:rPr>
      </w:pPr>
      <w:r>
        <w:rPr>
          <w:color w:val="000000"/>
        </w:rPr>
        <w:t>«5» - 5</w:t>
      </w:r>
      <w:r>
        <w:rPr>
          <w:color w:val="000000"/>
        </w:rPr>
        <w:tab/>
      </w:r>
      <w:r>
        <w:rPr>
          <w:color w:val="000000"/>
        </w:rPr>
        <w:tab/>
      </w:r>
    </w:p>
    <w:p w:rsidR="0081654F" w:rsidRDefault="0081654F" w:rsidP="0081654F">
      <w:pPr>
        <w:ind w:firstLine="567"/>
        <w:jc w:val="both"/>
        <w:rPr>
          <w:color w:val="000000"/>
        </w:rPr>
      </w:pPr>
      <w:r>
        <w:rPr>
          <w:color w:val="000000"/>
        </w:rPr>
        <w:t>«4» - 3</w:t>
      </w:r>
    </w:p>
    <w:p w:rsidR="0081654F" w:rsidRPr="00704CB2" w:rsidRDefault="0081654F" w:rsidP="0081654F">
      <w:pPr>
        <w:ind w:firstLine="567"/>
        <w:jc w:val="both"/>
        <w:rPr>
          <w:color w:val="000000"/>
        </w:rPr>
      </w:pPr>
      <w:r w:rsidRPr="00704CB2">
        <w:rPr>
          <w:color w:val="000000"/>
        </w:rPr>
        <w:t xml:space="preserve">«3» -  </w:t>
      </w:r>
      <w:r>
        <w:rPr>
          <w:color w:val="000000"/>
        </w:rPr>
        <w:t xml:space="preserve">8                         </w:t>
      </w:r>
    </w:p>
    <w:p w:rsidR="0081654F" w:rsidRPr="00704CB2" w:rsidRDefault="0081654F" w:rsidP="0081654F">
      <w:pPr>
        <w:ind w:firstLine="567"/>
        <w:jc w:val="both"/>
        <w:rPr>
          <w:color w:val="000000"/>
        </w:rPr>
      </w:pPr>
      <w:r w:rsidRPr="00704CB2">
        <w:rPr>
          <w:color w:val="000000"/>
        </w:rPr>
        <w:t xml:space="preserve">«2» - </w:t>
      </w:r>
      <w:r>
        <w:rPr>
          <w:color w:val="000000"/>
        </w:rPr>
        <w:t>11</w:t>
      </w:r>
      <w:r w:rsidRPr="00704CB2">
        <w:rPr>
          <w:color w:val="000000"/>
        </w:rPr>
        <w:t xml:space="preserve">                            </w:t>
      </w:r>
    </w:p>
    <w:p w:rsidR="0081654F" w:rsidRPr="00704CB2" w:rsidRDefault="0081654F" w:rsidP="0081654F">
      <w:pPr>
        <w:ind w:firstLine="567"/>
        <w:jc w:val="both"/>
        <w:rPr>
          <w:color w:val="000000"/>
        </w:rPr>
      </w:pPr>
      <w:r w:rsidRPr="00704CB2">
        <w:rPr>
          <w:color w:val="000000"/>
        </w:rPr>
        <w:t>УО –</w:t>
      </w:r>
      <w:r>
        <w:rPr>
          <w:color w:val="000000"/>
        </w:rPr>
        <w:t>61,54</w:t>
      </w:r>
      <w:r w:rsidRPr="00704CB2">
        <w:rPr>
          <w:color w:val="000000"/>
        </w:rPr>
        <w:t xml:space="preserve"> %</w:t>
      </w:r>
    </w:p>
    <w:p w:rsidR="0081654F" w:rsidRDefault="0081654F" w:rsidP="0081654F">
      <w:pPr>
        <w:ind w:firstLine="567"/>
        <w:jc w:val="both"/>
        <w:rPr>
          <w:color w:val="000000"/>
        </w:rPr>
      </w:pPr>
      <w:r w:rsidRPr="00704CB2">
        <w:rPr>
          <w:color w:val="000000"/>
        </w:rPr>
        <w:t xml:space="preserve">КЗ – </w:t>
      </w:r>
      <w:r>
        <w:rPr>
          <w:color w:val="000000"/>
        </w:rPr>
        <w:t>30,77</w:t>
      </w:r>
      <w:r w:rsidRPr="00704CB2">
        <w:rPr>
          <w:color w:val="000000"/>
        </w:rPr>
        <w:t>%</w:t>
      </w:r>
    </w:p>
    <w:p w:rsidR="0081654F" w:rsidRDefault="0081654F" w:rsidP="0081654F">
      <w:pPr>
        <w:ind w:firstLine="567"/>
        <w:jc w:val="both"/>
        <w:rPr>
          <w:color w:val="000000"/>
        </w:rPr>
      </w:pPr>
      <w:r>
        <w:rPr>
          <w:color w:val="000000"/>
        </w:rPr>
        <w:t>СОУ- 44,46%</w:t>
      </w:r>
    </w:p>
    <w:p w:rsidR="0081654F" w:rsidRPr="00704CB2" w:rsidRDefault="0081654F" w:rsidP="0081654F">
      <w:pPr>
        <w:ind w:firstLine="567"/>
        <w:jc w:val="both"/>
        <w:rPr>
          <w:color w:val="000000"/>
        </w:rPr>
      </w:pPr>
      <w:r>
        <w:rPr>
          <w:color w:val="000000"/>
        </w:rPr>
        <w:t>СБ- 3.19</w:t>
      </w:r>
    </w:p>
    <w:p w:rsidR="0081654F" w:rsidRPr="00704CB2" w:rsidRDefault="0081654F" w:rsidP="0081654F">
      <w:pPr>
        <w:ind w:firstLine="567"/>
        <w:jc w:val="both"/>
        <w:rPr>
          <w:color w:val="000000"/>
        </w:rPr>
      </w:pPr>
      <w:r>
        <w:rPr>
          <w:color w:val="000000"/>
        </w:rPr>
        <w:t>Учитель: Фатцарова З.В.</w:t>
      </w:r>
    </w:p>
    <w:p w:rsidR="00A26494" w:rsidRDefault="00A26494" w:rsidP="0081654F">
      <w:pPr>
        <w:ind w:left="4956"/>
        <w:jc w:val="both"/>
        <w:rPr>
          <w:b/>
          <w:bCs/>
        </w:rPr>
      </w:pPr>
    </w:p>
    <w:p w:rsidR="0081654F" w:rsidRPr="00704CB2" w:rsidRDefault="0081654F" w:rsidP="0081654F">
      <w:pPr>
        <w:ind w:left="4956"/>
        <w:jc w:val="both"/>
        <w:rPr>
          <w:b/>
          <w:bCs/>
        </w:rPr>
      </w:pPr>
      <w:r w:rsidRPr="00704CB2">
        <w:rPr>
          <w:b/>
          <w:bCs/>
        </w:rPr>
        <w:lastRenderedPageBreak/>
        <w:t>Анализ изложения (часть 1)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"/>
        <w:gridCol w:w="10628"/>
        <w:gridCol w:w="1106"/>
        <w:gridCol w:w="1074"/>
        <w:gridCol w:w="957"/>
      </w:tblGrid>
      <w:tr w:rsidR="0081654F" w:rsidRPr="00704CB2" w:rsidTr="00644757">
        <w:tc>
          <w:tcPr>
            <w:tcW w:w="795" w:type="dxa"/>
          </w:tcPr>
          <w:p w:rsidR="0081654F" w:rsidRPr="00704CB2" w:rsidRDefault="0081654F" w:rsidP="00644757">
            <w:pPr>
              <w:jc w:val="both"/>
            </w:pPr>
          </w:p>
        </w:tc>
        <w:tc>
          <w:tcPr>
            <w:tcW w:w="10628" w:type="dxa"/>
          </w:tcPr>
          <w:p w:rsidR="0081654F" w:rsidRPr="00704CB2" w:rsidRDefault="0081654F" w:rsidP="00644757">
            <w:pPr>
              <w:autoSpaceDE w:val="0"/>
              <w:autoSpaceDN w:val="0"/>
              <w:adjustRightInd w:val="0"/>
              <w:jc w:val="both"/>
            </w:pPr>
            <w:r w:rsidRPr="00704CB2">
              <w:t>Критерии оценивания</w:t>
            </w:r>
          </w:p>
        </w:tc>
        <w:tc>
          <w:tcPr>
            <w:tcW w:w="1106" w:type="dxa"/>
          </w:tcPr>
          <w:p w:rsidR="0081654F" w:rsidRPr="00704CB2" w:rsidRDefault="0081654F" w:rsidP="00644757">
            <w:pPr>
              <w:jc w:val="both"/>
            </w:pPr>
            <w:r w:rsidRPr="00704CB2">
              <w:t>Кол-во баллов</w:t>
            </w:r>
          </w:p>
        </w:tc>
        <w:tc>
          <w:tcPr>
            <w:tcW w:w="1074" w:type="dxa"/>
          </w:tcPr>
          <w:p w:rsidR="0081654F" w:rsidRPr="00704CB2" w:rsidRDefault="0081654F" w:rsidP="00644757">
            <w:pPr>
              <w:jc w:val="both"/>
            </w:pPr>
            <w:r w:rsidRPr="00704CB2">
              <w:t>Кол-во уч-ся</w:t>
            </w:r>
          </w:p>
        </w:tc>
        <w:tc>
          <w:tcPr>
            <w:tcW w:w="957" w:type="dxa"/>
          </w:tcPr>
          <w:p w:rsidR="0081654F" w:rsidRPr="00704CB2" w:rsidRDefault="0081654F" w:rsidP="00644757">
            <w:pPr>
              <w:jc w:val="both"/>
            </w:pPr>
            <w:r w:rsidRPr="00704CB2">
              <w:t xml:space="preserve">% </w:t>
            </w:r>
          </w:p>
        </w:tc>
      </w:tr>
      <w:tr w:rsidR="0081654F" w:rsidRPr="00704CB2" w:rsidTr="00644757">
        <w:tc>
          <w:tcPr>
            <w:tcW w:w="795" w:type="dxa"/>
            <w:vMerge w:val="restart"/>
          </w:tcPr>
          <w:p w:rsidR="0081654F" w:rsidRPr="00704CB2" w:rsidRDefault="0081654F" w:rsidP="00644757">
            <w:pPr>
              <w:jc w:val="both"/>
            </w:pPr>
            <w:r w:rsidRPr="00704CB2">
              <w:t>К1</w:t>
            </w:r>
          </w:p>
        </w:tc>
        <w:tc>
          <w:tcPr>
            <w:tcW w:w="13765" w:type="dxa"/>
            <w:gridSpan w:val="4"/>
          </w:tcPr>
          <w:p w:rsidR="0081654F" w:rsidRPr="00704CB2" w:rsidRDefault="0081654F" w:rsidP="00644757">
            <w:pPr>
              <w:jc w:val="both"/>
              <w:rPr>
                <w:b/>
                <w:bCs/>
              </w:rPr>
            </w:pPr>
            <w:r w:rsidRPr="00704CB2">
              <w:rPr>
                <w:b/>
                <w:bCs/>
              </w:rPr>
              <w:t>Содержание изложения</w:t>
            </w:r>
          </w:p>
        </w:tc>
      </w:tr>
      <w:tr w:rsidR="0081654F" w:rsidRPr="00704CB2" w:rsidTr="00644757">
        <w:tc>
          <w:tcPr>
            <w:tcW w:w="795" w:type="dxa"/>
            <w:vMerge/>
          </w:tcPr>
          <w:p w:rsidR="0081654F" w:rsidRPr="00704CB2" w:rsidRDefault="0081654F" w:rsidP="00644757">
            <w:pPr>
              <w:jc w:val="both"/>
            </w:pPr>
          </w:p>
        </w:tc>
        <w:tc>
          <w:tcPr>
            <w:tcW w:w="10628" w:type="dxa"/>
          </w:tcPr>
          <w:p w:rsidR="0081654F" w:rsidRPr="00704CB2" w:rsidRDefault="0081654F" w:rsidP="00644757">
            <w:pPr>
              <w:autoSpaceDE w:val="0"/>
              <w:autoSpaceDN w:val="0"/>
              <w:adjustRightInd w:val="0"/>
              <w:jc w:val="both"/>
            </w:pPr>
            <w:r w:rsidRPr="00704CB2">
              <w:t>Экзаменуемый точно передал основное содержание прослушанного текста, отразив все важные для его восприятия микротемы</w:t>
            </w:r>
          </w:p>
        </w:tc>
        <w:tc>
          <w:tcPr>
            <w:tcW w:w="1106" w:type="dxa"/>
          </w:tcPr>
          <w:p w:rsidR="0081654F" w:rsidRPr="00704CB2" w:rsidRDefault="0081654F" w:rsidP="00644757">
            <w:pPr>
              <w:jc w:val="both"/>
            </w:pPr>
            <w:r w:rsidRPr="00704CB2">
              <w:t>2</w:t>
            </w:r>
          </w:p>
        </w:tc>
        <w:tc>
          <w:tcPr>
            <w:tcW w:w="1074" w:type="dxa"/>
          </w:tcPr>
          <w:p w:rsidR="0081654F" w:rsidRPr="00704CB2" w:rsidRDefault="0081654F" w:rsidP="00644757">
            <w:pPr>
              <w:jc w:val="both"/>
            </w:pPr>
            <w:r>
              <w:t>13</w:t>
            </w:r>
          </w:p>
        </w:tc>
        <w:tc>
          <w:tcPr>
            <w:tcW w:w="957" w:type="dxa"/>
          </w:tcPr>
          <w:p w:rsidR="0081654F" w:rsidRPr="00704CB2" w:rsidRDefault="0081654F" w:rsidP="00644757">
            <w:pPr>
              <w:jc w:val="both"/>
            </w:pPr>
            <w:r>
              <w:t>50</w:t>
            </w:r>
          </w:p>
        </w:tc>
      </w:tr>
      <w:tr w:rsidR="0081654F" w:rsidRPr="00704CB2" w:rsidTr="00644757">
        <w:tc>
          <w:tcPr>
            <w:tcW w:w="795" w:type="dxa"/>
            <w:vMerge/>
          </w:tcPr>
          <w:p w:rsidR="0081654F" w:rsidRPr="00704CB2" w:rsidRDefault="0081654F" w:rsidP="00644757">
            <w:pPr>
              <w:jc w:val="both"/>
            </w:pPr>
          </w:p>
        </w:tc>
        <w:tc>
          <w:tcPr>
            <w:tcW w:w="10628" w:type="dxa"/>
          </w:tcPr>
          <w:p w:rsidR="0081654F" w:rsidRPr="00704CB2" w:rsidRDefault="0081654F" w:rsidP="00644757">
            <w:pPr>
              <w:autoSpaceDE w:val="0"/>
              <w:autoSpaceDN w:val="0"/>
              <w:adjustRightInd w:val="0"/>
              <w:jc w:val="both"/>
            </w:pPr>
            <w:r w:rsidRPr="00704CB2">
              <w:t>Экзаменуемый передал основное содержание прослушанного текста, но упустил или добавил одну микротему</w:t>
            </w:r>
          </w:p>
        </w:tc>
        <w:tc>
          <w:tcPr>
            <w:tcW w:w="1106" w:type="dxa"/>
          </w:tcPr>
          <w:p w:rsidR="0081654F" w:rsidRPr="00704CB2" w:rsidRDefault="0081654F" w:rsidP="00644757">
            <w:pPr>
              <w:jc w:val="both"/>
            </w:pPr>
            <w:r w:rsidRPr="00704CB2">
              <w:t>1</w:t>
            </w:r>
          </w:p>
        </w:tc>
        <w:tc>
          <w:tcPr>
            <w:tcW w:w="1074" w:type="dxa"/>
          </w:tcPr>
          <w:p w:rsidR="0081654F" w:rsidRPr="00704CB2" w:rsidRDefault="0081654F" w:rsidP="00644757">
            <w:pPr>
              <w:jc w:val="both"/>
            </w:pPr>
            <w:r>
              <w:t>7</w:t>
            </w:r>
          </w:p>
        </w:tc>
        <w:tc>
          <w:tcPr>
            <w:tcW w:w="957" w:type="dxa"/>
          </w:tcPr>
          <w:p w:rsidR="0081654F" w:rsidRDefault="0081654F" w:rsidP="00644757">
            <w:r>
              <w:t>30</w:t>
            </w:r>
          </w:p>
        </w:tc>
      </w:tr>
      <w:tr w:rsidR="0081654F" w:rsidRPr="00704CB2" w:rsidTr="00644757">
        <w:tc>
          <w:tcPr>
            <w:tcW w:w="795" w:type="dxa"/>
            <w:vMerge/>
          </w:tcPr>
          <w:p w:rsidR="0081654F" w:rsidRPr="00704CB2" w:rsidRDefault="0081654F" w:rsidP="00644757">
            <w:pPr>
              <w:jc w:val="both"/>
            </w:pPr>
          </w:p>
        </w:tc>
        <w:tc>
          <w:tcPr>
            <w:tcW w:w="10628" w:type="dxa"/>
          </w:tcPr>
          <w:p w:rsidR="0081654F" w:rsidRPr="00704CB2" w:rsidRDefault="0081654F" w:rsidP="00644757">
            <w:pPr>
              <w:autoSpaceDE w:val="0"/>
              <w:autoSpaceDN w:val="0"/>
              <w:adjustRightInd w:val="0"/>
              <w:jc w:val="both"/>
            </w:pPr>
            <w:r w:rsidRPr="00704CB2">
              <w:t>Экзаменуемый передал основное содержание прослушанного текста, но упустил или добавил более одной микротемы</w:t>
            </w:r>
          </w:p>
        </w:tc>
        <w:tc>
          <w:tcPr>
            <w:tcW w:w="1106" w:type="dxa"/>
          </w:tcPr>
          <w:p w:rsidR="0081654F" w:rsidRPr="00704CB2" w:rsidRDefault="0081654F" w:rsidP="00644757">
            <w:pPr>
              <w:jc w:val="both"/>
            </w:pPr>
            <w:r w:rsidRPr="00704CB2">
              <w:t>0</w:t>
            </w:r>
          </w:p>
        </w:tc>
        <w:tc>
          <w:tcPr>
            <w:tcW w:w="1074" w:type="dxa"/>
          </w:tcPr>
          <w:p w:rsidR="0081654F" w:rsidRPr="00704CB2" w:rsidRDefault="0081654F" w:rsidP="00644757">
            <w:pPr>
              <w:jc w:val="both"/>
            </w:pPr>
            <w:r>
              <w:t>6</w:t>
            </w:r>
          </w:p>
        </w:tc>
        <w:tc>
          <w:tcPr>
            <w:tcW w:w="957" w:type="dxa"/>
          </w:tcPr>
          <w:p w:rsidR="0081654F" w:rsidRDefault="0081654F" w:rsidP="00644757">
            <w:r>
              <w:t>23</w:t>
            </w:r>
          </w:p>
        </w:tc>
      </w:tr>
      <w:tr w:rsidR="0081654F" w:rsidRPr="00704CB2" w:rsidTr="00644757">
        <w:tc>
          <w:tcPr>
            <w:tcW w:w="795" w:type="dxa"/>
            <w:vMerge w:val="restart"/>
          </w:tcPr>
          <w:p w:rsidR="0081654F" w:rsidRPr="00704CB2" w:rsidRDefault="0081654F" w:rsidP="00644757">
            <w:pPr>
              <w:jc w:val="both"/>
            </w:pPr>
            <w:r w:rsidRPr="00704CB2">
              <w:t>К2</w:t>
            </w:r>
          </w:p>
        </w:tc>
        <w:tc>
          <w:tcPr>
            <w:tcW w:w="13765" w:type="dxa"/>
            <w:gridSpan w:val="4"/>
          </w:tcPr>
          <w:p w:rsidR="0081654F" w:rsidRPr="00704CB2" w:rsidRDefault="0081654F" w:rsidP="00644757">
            <w:pPr>
              <w:jc w:val="both"/>
              <w:rPr>
                <w:b/>
                <w:bCs/>
              </w:rPr>
            </w:pPr>
            <w:r w:rsidRPr="00704CB2">
              <w:rPr>
                <w:b/>
                <w:bCs/>
              </w:rPr>
              <w:t>Сжатие исходного текста</w:t>
            </w:r>
          </w:p>
        </w:tc>
      </w:tr>
      <w:tr w:rsidR="0081654F" w:rsidRPr="00704CB2" w:rsidTr="00644757">
        <w:tc>
          <w:tcPr>
            <w:tcW w:w="795" w:type="dxa"/>
            <w:vMerge/>
          </w:tcPr>
          <w:p w:rsidR="0081654F" w:rsidRPr="00704CB2" w:rsidRDefault="0081654F" w:rsidP="00644757">
            <w:pPr>
              <w:jc w:val="both"/>
            </w:pPr>
          </w:p>
        </w:tc>
        <w:tc>
          <w:tcPr>
            <w:tcW w:w="10628" w:type="dxa"/>
          </w:tcPr>
          <w:p w:rsidR="0081654F" w:rsidRPr="00704CB2" w:rsidRDefault="0081654F" w:rsidP="00644757">
            <w:pPr>
              <w:autoSpaceDE w:val="0"/>
              <w:autoSpaceDN w:val="0"/>
              <w:adjustRightInd w:val="0"/>
              <w:jc w:val="both"/>
            </w:pPr>
            <w:r w:rsidRPr="00704CB2">
              <w:t xml:space="preserve">Экзаменуемый применил один или несколько приёмов сжатия текста, использовав их на протяжении всего текста </w:t>
            </w:r>
          </w:p>
        </w:tc>
        <w:tc>
          <w:tcPr>
            <w:tcW w:w="1106" w:type="dxa"/>
          </w:tcPr>
          <w:p w:rsidR="0081654F" w:rsidRPr="00704CB2" w:rsidRDefault="0081654F" w:rsidP="00644757">
            <w:pPr>
              <w:jc w:val="both"/>
            </w:pPr>
            <w:r>
              <w:t>3</w:t>
            </w:r>
          </w:p>
        </w:tc>
        <w:tc>
          <w:tcPr>
            <w:tcW w:w="1074" w:type="dxa"/>
          </w:tcPr>
          <w:p w:rsidR="0081654F" w:rsidRPr="00704CB2" w:rsidRDefault="0081654F" w:rsidP="00644757">
            <w:pPr>
              <w:jc w:val="both"/>
            </w:pPr>
            <w:r>
              <w:t>8</w:t>
            </w:r>
          </w:p>
        </w:tc>
        <w:tc>
          <w:tcPr>
            <w:tcW w:w="957" w:type="dxa"/>
          </w:tcPr>
          <w:p w:rsidR="0081654F" w:rsidRPr="00704CB2" w:rsidRDefault="0081654F" w:rsidP="00644757">
            <w:pPr>
              <w:jc w:val="both"/>
            </w:pPr>
            <w:r>
              <w:t>30,7</w:t>
            </w:r>
          </w:p>
        </w:tc>
      </w:tr>
      <w:tr w:rsidR="0081654F" w:rsidRPr="00704CB2" w:rsidTr="00644757">
        <w:tc>
          <w:tcPr>
            <w:tcW w:w="795" w:type="dxa"/>
            <w:vMerge/>
          </w:tcPr>
          <w:p w:rsidR="0081654F" w:rsidRPr="00704CB2" w:rsidRDefault="0081654F" w:rsidP="00644757">
            <w:pPr>
              <w:jc w:val="both"/>
            </w:pPr>
          </w:p>
        </w:tc>
        <w:tc>
          <w:tcPr>
            <w:tcW w:w="10628" w:type="dxa"/>
          </w:tcPr>
          <w:p w:rsidR="0081654F" w:rsidRPr="00704CB2" w:rsidRDefault="0081654F" w:rsidP="00644757">
            <w:pPr>
              <w:autoSpaceDE w:val="0"/>
              <w:autoSpaceDN w:val="0"/>
              <w:adjustRightInd w:val="0"/>
              <w:jc w:val="both"/>
            </w:pPr>
            <w:r w:rsidRPr="00704CB2">
              <w:t>Экзаменуемый применил один или несколько приёмов сжатия текста, использовав их для сжатия двух микротем текста</w:t>
            </w:r>
          </w:p>
        </w:tc>
        <w:tc>
          <w:tcPr>
            <w:tcW w:w="1106" w:type="dxa"/>
          </w:tcPr>
          <w:p w:rsidR="0081654F" w:rsidRPr="00704CB2" w:rsidRDefault="0081654F" w:rsidP="00644757">
            <w:pPr>
              <w:jc w:val="both"/>
            </w:pPr>
            <w:r w:rsidRPr="00704CB2">
              <w:t>2</w:t>
            </w:r>
          </w:p>
        </w:tc>
        <w:tc>
          <w:tcPr>
            <w:tcW w:w="1074" w:type="dxa"/>
          </w:tcPr>
          <w:p w:rsidR="0081654F" w:rsidRPr="00704CB2" w:rsidRDefault="0081654F" w:rsidP="00644757">
            <w:pPr>
              <w:jc w:val="both"/>
            </w:pPr>
            <w:r>
              <w:t>7</w:t>
            </w:r>
          </w:p>
        </w:tc>
        <w:tc>
          <w:tcPr>
            <w:tcW w:w="957" w:type="dxa"/>
          </w:tcPr>
          <w:p w:rsidR="0081654F" w:rsidRPr="00704CB2" w:rsidRDefault="0081654F" w:rsidP="00644757">
            <w:pPr>
              <w:jc w:val="both"/>
            </w:pPr>
            <w:r>
              <w:t>30</w:t>
            </w:r>
          </w:p>
        </w:tc>
      </w:tr>
      <w:tr w:rsidR="0081654F" w:rsidRPr="00704CB2" w:rsidTr="00644757">
        <w:tc>
          <w:tcPr>
            <w:tcW w:w="795" w:type="dxa"/>
            <w:vMerge/>
          </w:tcPr>
          <w:p w:rsidR="0081654F" w:rsidRPr="00704CB2" w:rsidRDefault="0081654F" w:rsidP="00644757">
            <w:pPr>
              <w:jc w:val="both"/>
            </w:pPr>
          </w:p>
        </w:tc>
        <w:tc>
          <w:tcPr>
            <w:tcW w:w="10628" w:type="dxa"/>
          </w:tcPr>
          <w:p w:rsidR="0081654F" w:rsidRPr="00704CB2" w:rsidRDefault="0081654F" w:rsidP="00644757">
            <w:pPr>
              <w:autoSpaceDE w:val="0"/>
              <w:autoSpaceDN w:val="0"/>
              <w:adjustRightInd w:val="0"/>
              <w:jc w:val="both"/>
            </w:pPr>
            <w:r w:rsidRPr="00704CB2">
              <w:t>Экзаменуемый применил один или несколько приёмов сжатия текста, использовав их для сжатия одной микротемы текста</w:t>
            </w:r>
          </w:p>
        </w:tc>
        <w:tc>
          <w:tcPr>
            <w:tcW w:w="1106" w:type="dxa"/>
          </w:tcPr>
          <w:p w:rsidR="0081654F" w:rsidRPr="00704CB2" w:rsidRDefault="0081654F" w:rsidP="00644757">
            <w:pPr>
              <w:jc w:val="both"/>
            </w:pPr>
            <w:r w:rsidRPr="00704CB2">
              <w:t>1</w:t>
            </w:r>
          </w:p>
        </w:tc>
        <w:tc>
          <w:tcPr>
            <w:tcW w:w="1074" w:type="dxa"/>
          </w:tcPr>
          <w:p w:rsidR="0081654F" w:rsidRPr="00704CB2" w:rsidRDefault="0081654F" w:rsidP="00644757">
            <w:pPr>
              <w:jc w:val="both"/>
            </w:pPr>
            <w:r>
              <w:t>6</w:t>
            </w:r>
          </w:p>
        </w:tc>
        <w:tc>
          <w:tcPr>
            <w:tcW w:w="957" w:type="dxa"/>
          </w:tcPr>
          <w:p w:rsidR="0081654F" w:rsidRPr="00704CB2" w:rsidRDefault="0081654F" w:rsidP="00644757">
            <w:pPr>
              <w:jc w:val="both"/>
            </w:pPr>
            <w:r>
              <w:t>23</w:t>
            </w:r>
          </w:p>
        </w:tc>
      </w:tr>
      <w:tr w:rsidR="0081654F" w:rsidRPr="00704CB2" w:rsidTr="00644757">
        <w:tc>
          <w:tcPr>
            <w:tcW w:w="795" w:type="dxa"/>
            <w:vMerge/>
          </w:tcPr>
          <w:p w:rsidR="0081654F" w:rsidRPr="00704CB2" w:rsidRDefault="0081654F" w:rsidP="00644757">
            <w:pPr>
              <w:jc w:val="both"/>
            </w:pPr>
          </w:p>
        </w:tc>
        <w:tc>
          <w:tcPr>
            <w:tcW w:w="10628" w:type="dxa"/>
          </w:tcPr>
          <w:p w:rsidR="0081654F" w:rsidRPr="00704CB2" w:rsidRDefault="0081654F" w:rsidP="00644757">
            <w:pPr>
              <w:autoSpaceDE w:val="0"/>
              <w:autoSpaceDN w:val="0"/>
              <w:adjustRightInd w:val="0"/>
              <w:jc w:val="both"/>
            </w:pPr>
            <w:r w:rsidRPr="00704CB2">
              <w:t>Экзаменуемый не использовал приёмов сжатия текста</w:t>
            </w:r>
          </w:p>
        </w:tc>
        <w:tc>
          <w:tcPr>
            <w:tcW w:w="1106" w:type="dxa"/>
          </w:tcPr>
          <w:p w:rsidR="0081654F" w:rsidRPr="00704CB2" w:rsidRDefault="0081654F" w:rsidP="00644757">
            <w:pPr>
              <w:jc w:val="both"/>
            </w:pPr>
            <w:r w:rsidRPr="00704CB2">
              <w:t>0</w:t>
            </w:r>
          </w:p>
        </w:tc>
        <w:tc>
          <w:tcPr>
            <w:tcW w:w="1074" w:type="dxa"/>
          </w:tcPr>
          <w:p w:rsidR="0081654F" w:rsidRPr="00704CB2" w:rsidRDefault="0081654F" w:rsidP="00644757">
            <w:pPr>
              <w:jc w:val="both"/>
            </w:pPr>
            <w:r>
              <w:t>5</w:t>
            </w:r>
          </w:p>
        </w:tc>
        <w:tc>
          <w:tcPr>
            <w:tcW w:w="957" w:type="dxa"/>
          </w:tcPr>
          <w:p w:rsidR="0081654F" w:rsidRPr="00704CB2" w:rsidRDefault="0081654F" w:rsidP="00644757">
            <w:pPr>
              <w:jc w:val="both"/>
            </w:pPr>
            <w:r>
              <w:t>19,2</w:t>
            </w:r>
          </w:p>
        </w:tc>
      </w:tr>
      <w:tr w:rsidR="0081654F" w:rsidRPr="00704CB2" w:rsidTr="00644757">
        <w:tc>
          <w:tcPr>
            <w:tcW w:w="795" w:type="dxa"/>
            <w:vMerge w:val="restart"/>
          </w:tcPr>
          <w:p w:rsidR="0081654F" w:rsidRPr="00704CB2" w:rsidRDefault="0081654F" w:rsidP="00644757">
            <w:pPr>
              <w:jc w:val="both"/>
            </w:pPr>
            <w:r w:rsidRPr="00704CB2">
              <w:t>К3</w:t>
            </w:r>
          </w:p>
        </w:tc>
        <w:tc>
          <w:tcPr>
            <w:tcW w:w="13765" w:type="dxa"/>
            <w:gridSpan w:val="4"/>
          </w:tcPr>
          <w:p w:rsidR="0081654F" w:rsidRPr="00704CB2" w:rsidRDefault="0081654F" w:rsidP="00644757">
            <w:pPr>
              <w:jc w:val="both"/>
              <w:rPr>
                <w:b/>
                <w:bCs/>
              </w:rPr>
            </w:pPr>
            <w:r w:rsidRPr="00704CB2">
              <w:rPr>
                <w:b/>
                <w:bCs/>
              </w:rPr>
              <w:t>Смысловая цельность, речевая связность и последовательность изложения</w:t>
            </w:r>
          </w:p>
        </w:tc>
      </w:tr>
      <w:tr w:rsidR="0081654F" w:rsidRPr="00704CB2" w:rsidTr="00644757">
        <w:tc>
          <w:tcPr>
            <w:tcW w:w="795" w:type="dxa"/>
            <w:vMerge/>
          </w:tcPr>
          <w:p w:rsidR="0081654F" w:rsidRPr="00704CB2" w:rsidRDefault="0081654F" w:rsidP="00644757">
            <w:pPr>
              <w:jc w:val="both"/>
            </w:pPr>
          </w:p>
        </w:tc>
        <w:tc>
          <w:tcPr>
            <w:tcW w:w="10628" w:type="dxa"/>
          </w:tcPr>
          <w:p w:rsidR="0081654F" w:rsidRPr="00704CB2" w:rsidRDefault="0081654F" w:rsidP="00644757">
            <w:pPr>
              <w:autoSpaceDE w:val="0"/>
              <w:autoSpaceDN w:val="0"/>
              <w:adjustRightInd w:val="0"/>
              <w:jc w:val="both"/>
            </w:pPr>
            <w:r w:rsidRPr="00704CB2">
              <w:t>Работа экзаменуемого характеризуется смысловой цельностью, речевой связностью и последовательностью изложения: – логические ошибки отсутствуют, последовательность изложения не нарушена; – в работе нет нарушений абзацного членения текста</w:t>
            </w:r>
          </w:p>
        </w:tc>
        <w:tc>
          <w:tcPr>
            <w:tcW w:w="1106" w:type="dxa"/>
          </w:tcPr>
          <w:p w:rsidR="0081654F" w:rsidRPr="00704CB2" w:rsidRDefault="0081654F" w:rsidP="00644757">
            <w:pPr>
              <w:jc w:val="both"/>
            </w:pPr>
            <w:r>
              <w:t>2</w:t>
            </w:r>
          </w:p>
        </w:tc>
        <w:tc>
          <w:tcPr>
            <w:tcW w:w="1074" w:type="dxa"/>
          </w:tcPr>
          <w:p w:rsidR="0081654F" w:rsidRPr="00704CB2" w:rsidRDefault="0081654F" w:rsidP="00644757">
            <w:pPr>
              <w:jc w:val="both"/>
            </w:pPr>
            <w:r>
              <w:t>9</w:t>
            </w:r>
          </w:p>
        </w:tc>
        <w:tc>
          <w:tcPr>
            <w:tcW w:w="957" w:type="dxa"/>
          </w:tcPr>
          <w:p w:rsidR="0081654F" w:rsidRPr="00704CB2" w:rsidRDefault="0081654F" w:rsidP="00644757">
            <w:pPr>
              <w:jc w:val="both"/>
            </w:pPr>
            <w:r>
              <w:t>34,6</w:t>
            </w:r>
          </w:p>
        </w:tc>
      </w:tr>
      <w:tr w:rsidR="0081654F" w:rsidRPr="00704CB2" w:rsidTr="00644757">
        <w:tc>
          <w:tcPr>
            <w:tcW w:w="795" w:type="dxa"/>
            <w:vMerge/>
          </w:tcPr>
          <w:p w:rsidR="0081654F" w:rsidRPr="00704CB2" w:rsidRDefault="0081654F" w:rsidP="00644757">
            <w:pPr>
              <w:jc w:val="both"/>
            </w:pPr>
          </w:p>
        </w:tc>
        <w:tc>
          <w:tcPr>
            <w:tcW w:w="10628" w:type="dxa"/>
          </w:tcPr>
          <w:p w:rsidR="0081654F" w:rsidRPr="00704CB2" w:rsidRDefault="0081654F" w:rsidP="00644757">
            <w:pPr>
              <w:autoSpaceDE w:val="0"/>
              <w:autoSpaceDN w:val="0"/>
              <w:adjustRightInd w:val="0"/>
              <w:jc w:val="both"/>
            </w:pPr>
            <w:r w:rsidRPr="00704CB2">
              <w:t>Работа экзаменуемого характеризуется смысловой цельностью, связностью и последовательностью изложения, но допущена одна логическая ошибка, и/или в работе имеется одно нарушение абзацного членения текста</w:t>
            </w:r>
          </w:p>
        </w:tc>
        <w:tc>
          <w:tcPr>
            <w:tcW w:w="1106" w:type="dxa"/>
          </w:tcPr>
          <w:p w:rsidR="0081654F" w:rsidRPr="00704CB2" w:rsidRDefault="0081654F" w:rsidP="00644757">
            <w:pPr>
              <w:jc w:val="both"/>
            </w:pPr>
            <w:r w:rsidRPr="00704CB2">
              <w:t>1</w:t>
            </w:r>
          </w:p>
        </w:tc>
        <w:tc>
          <w:tcPr>
            <w:tcW w:w="1074" w:type="dxa"/>
          </w:tcPr>
          <w:p w:rsidR="0081654F" w:rsidRPr="00704CB2" w:rsidRDefault="0081654F" w:rsidP="00644757">
            <w:pPr>
              <w:jc w:val="both"/>
            </w:pPr>
            <w:r>
              <w:t>11</w:t>
            </w:r>
          </w:p>
        </w:tc>
        <w:tc>
          <w:tcPr>
            <w:tcW w:w="957" w:type="dxa"/>
          </w:tcPr>
          <w:p w:rsidR="0081654F" w:rsidRPr="00704CB2" w:rsidRDefault="0081654F" w:rsidP="00644757">
            <w:pPr>
              <w:jc w:val="both"/>
            </w:pPr>
            <w:r>
              <w:t>42,3</w:t>
            </w:r>
          </w:p>
        </w:tc>
      </w:tr>
      <w:tr w:rsidR="0081654F" w:rsidRPr="00704CB2" w:rsidTr="00644757">
        <w:tc>
          <w:tcPr>
            <w:tcW w:w="795" w:type="dxa"/>
            <w:vMerge/>
          </w:tcPr>
          <w:p w:rsidR="0081654F" w:rsidRPr="00704CB2" w:rsidRDefault="0081654F" w:rsidP="00644757">
            <w:pPr>
              <w:jc w:val="both"/>
            </w:pPr>
          </w:p>
        </w:tc>
        <w:tc>
          <w:tcPr>
            <w:tcW w:w="10628" w:type="dxa"/>
          </w:tcPr>
          <w:p w:rsidR="0081654F" w:rsidRPr="00704CB2" w:rsidRDefault="0081654F" w:rsidP="00644757">
            <w:pPr>
              <w:autoSpaceDE w:val="0"/>
              <w:autoSpaceDN w:val="0"/>
              <w:adjustRightInd w:val="0"/>
              <w:jc w:val="both"/>
            </w:pPr>
            <w:r w:rsidRPr="00704CB2">
              <w:t>В работе экзаменуемого просматривается коммуникативный замысел, но допущено более одной логической ошибки, и/или имеется два случая нарушения абзацного членения текста</w:t>
            </w:r>
          </w:p>
        </w:tc>
        <w:tc>
          <w:tcPr>
            <w:tcW w:w="1106" w:type="dxa"/>
          </w:tcPr>
          <w:p w:rsidR="0081654F" w:rsidRPr="00704CB2" w:rsidRDefault="0081654F" w:rsidP="00644757">
            <w:pPr>
              <w:jc w:val="both"/>
            </w:pPr>
            <w:r w:rsidRPr="00704CB2">
              <w:t>0</w:t>
            </w:r>
          </w:p>
        </w:tc>
        <w:tc>
          <w:tcPr>
            <w:tcW w:w="1074" w:type="dxa"/>
          </w:tcPr>
          <w:p w:rsidR="0081654F" w:rsidRPr="00704CB2" w:rsidRDefault="0081654F" w:rsidP="00644757">
            <w:pPr>
              <w:jc w:val="both"/>
            </w:pPr>
            <w:r>
              <w:t>6</w:t>
            </w:r>
          </w:p>
        </w:tc>
        <w:tc>
          <w:tcPr>
            <w:tcW w:w="957" w:type="dxa"/>
          </w:tcPr>
          <w:p w:rsidR="0081654F" w:rsidRPr="00704CB2" w:rsidRDefault="0081654F" w:rsidP="00644757">
            <w:pPr>
              <w:jc w:val="both"/>
            </w:pPr>
            <w:r>
              <w:t>23</w:t>
            </w:r>
          </w:p>
        </w:tc>
      </w:tr>
    </w:tbl>
    <w:p w:rsidR="0081654F" w:rsidRPr="00704CB2" w:rsidRDefault="0081654F" w:rsidP="0081654F">
      <w:pPr>
        <w:pStyle w:val="Default"/>
        <w:jc w:val="both"/>
      </w:pPr>
    </w:p>
    <w:p w:rsidR="0081654F" w:rsidRPr="00704CB2" w:rsidRDefault="0081654F" w:rsidP="0081654F">
      <w:pPr>
        <w:pStyle w:val="Default"/>
        <w:jc w:val="both"/>
      </w:pPr>
      <w:r w:rsidRPr="00704CB2">
        <w:t xml:space="preserve">Анализ изложения показал, что </w:t>
      </w:r>
      <w:r>
        <w:t xml:space="preserve">в основном </w:t>
      </w:r>
      <w:r w:rsidRPr="00704CB2">
        <w:t xml:space="preserve"> обучающиеся передают основное содержание прослушанного т</w:t>
      </w:r>
      <w:r>
        <w:t>екста.</w:t>
      </w:r>
      <w:r w:rsidRPr="00704CB2">
        <w:t xml:space="preserve">  </w:t>
      </w:r>
    </w:p>
    <w:p w:rsidR="0081654F" w:rsidRPr="00704CB2" w:rsidRDefault="0081654F" w:rsidP="0081654F">
      <w:pPr>
        <w:jc w:val="both"/>
        <w:rPr>
          <w:b/>
          <w:bCs/>
        </w:rPr>
      </w:pPr>
    </w:p>
    <w:p w:rsidR="0081654F" w:rsidRPr="00704CB2" w:rsidRDefault="0081654F" w:rsidP="0081654F">
      <w:pPr>
        <w:jc w:val="both"/>
      </w:pPr>
      <w:r w:rsidRPr="00704CB2">
        <w:rPr>
          <w:b/>
          <w:bCs/>
        </w:rPr>
        <w:t>Анализ части 2 (тест)</w:t>
      </w:r>
    </w:p>
    <w:p w:rsidR="0081654F" w:rsidRPr="00704CB2" w:rsidRDefault="0081654F" w:rsidP="0081654F">
      <w:pPr>
        <w:jc w:val="both"/>
      </w:pPr>
      <w:r w:rsidRPr="00704CB2">
        <w:t>Допущенные ошибки</w:t>
      </w:r>
    </w:p>
    <w:tbl>
      <w:tblPr>
        <w:tblW w:w="9731" w:type="dxa"/>
        <w:tblCellSpacing w:w="0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082"/>
        <w:gridCol w:w="5814"/>
        <w:gridCol w:w="1507"/>
        <w:gridCol w:w="1328"/>
      </w:tblGrid>
      <w:tr w:rsidR="0081654F" w:rsidRPr="00704CB2" w:rsidTr="0081654F">
        <w:trPr>
          <w:tblCellSpacing w:w="0" w:type="dxa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1654F" w:rsidRPr="00704CB2" w:rsidRDefault="0081654F" w:rsidP="00644757">
            <w:pPr>
              <w:jc w:val="both"/>
            </w:pPr>
            <w:r w:rsidRPr="00704CB2">
              <w:t>№ заданий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1654F" w:rsidRPr="00704CB2" w:rsidRDefault="0081654F" w:rsidP="00644757">
            <w:pPr>
              <w:jc w:val="both"/>
            </w:pPr>
            <w:r w:rsidRPr="00704CB2">
              <w:t xml:space="preserve">                                                            Тема 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1654F" w:rsidRPr="00704CB2" w:rsidRDefault="0081654F" w:rsidP="00644757">
            <w:pPr>
              <w:jc w:val="both"/>
            </w:pPr>
            <w:r w:rsidRPr="00704CB2">
              <w:t>К</w:t>
            </w:r>
            <w:r>
              <w:t xml:space="preserve">оличество </w:t>
            </w:r>
            <w:r w:rsidRPr="00704CB2">
              <w:t xml:space="preserve">учащихся, </w:t>
            </w:r>
            <w:r>
              <w:t xml:space="preserve">не </w:t>
            </w:r>
            <w:r w:rsidRPr="00704CB2">
              <w:t>допустивших</w:t>
            </w:r>
            <w:r>
              <w:t xml:space="preserve">  </w:t>
            </w:r>
            <w:r w:rsidRPr="00704CB2">
              <w:t>ошибки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654F" w:rsidRPr="00704CB2" w:rsidRDefault="0081654F" w:rsidP="00644757">
            <w:pPr>
              <w:jc w:val="both"/>
            </w:pPr>
            <w:r w:rsidRPr="00704CB2">
              <w:t xml:space="preserve">      %</w:t>
            </w:r>
          </w:p>
        </w:tc>
      </w:tr>
      <w:tr w:rsidR="0081654F" w:rsidRPr="00704CB2" w:rsidTr="0081654F">
        <w:trPr>
          <w:tblCellSpacing w:w="0" w:type="dxa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1654F" w:rsidRPr="00704CB2" w:rsidRDefault="0081654F" w:rsidP="00644757">
            <w:pPr>
              <w:jc w:val="both"/>
            </w:pPr>
            <w:r w:rsidRPr="00704CB2">
              <w:lastRenderedPageBreak/>
              <w:t>2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1654F" w:rsidRPr="00704CB2" w:rsidRDefault="0081654F" w:rsidP="00644757">
            <w:pPr>
              <w:jc w:val="both"/>
            </w:pPr>
            <w:r w:rsidRPr="00704CB2">
              <w:t>Синтаксический анализ предложений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1654F" w:rsidRPr="00704CB2" w:rsidRDefault="0081654F" w:rsidP="00644757">
            <w:pPr>
              <w:jc w:val="both"/>
            </w:pPr>
            <w:r>
              <w:t>19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654F" w:rsidRPr="00704CB2" w:rsidRDefault="0081654F" w:rsidP="00644757">
            <w:pPr>
              <w:jc w:val="both"/>
            </w:pPr>
            <w:r>
              <w:t>65,5</w:t>
            </w:r>
          </w:p>
        </w:tc>
      </w:tr>
      <w:tr w:rsidR="0081654F" w:rsidRPr="00704CB2" w:rsidTr="0081654F">
        <w:trPr>
          <w:tblCellSpacing w:w="0" w:type="dxa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1654F" w:rsidRPr="00704CB2" w:rsidRDefault="0081654F" w:rsidP="00644757">
            <w:pPr>
              <w:jc w:val="both"/>
            </w:pPr>
            <w:r w:rsidRPr="00704CB2">
              <w:t>3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1654F" w:rsidRPr="00704CB2" w:rsidRDefault="0081654F" w:rsidP="00644757">
            <w:pPr>
              <w:jc w:val="both"/>
            </w:pPr>
            <w:r w:rsidRPr="00704CB2">
              <w:t>Пунктуационный анализ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1654F" w:rsidRPr="00704CB2" w:rsidRDefault="0081654F" w:rsidP="00644757">
            <w:pPr>
              <w:jc w:val="both"/>
            </w:pPr>
            <w:r>
              <w:t>19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654F" w:rsidRPr="00704CB2" w:rsidRDefault="0081654F" w:rsidP="00644757">
            <w:pPr>
              <w:jc w:val="both"/>
            </w:pPr>
            <w:r>
              <w:t>65,5</w:t>
            </w:r>
          </w:p>
        </w:tc>
      </w:tr>
      <w:tr w:rsidR="0081654F" w:rsidRPr="00704CB2" w:rsidTr="0081654F">
        <w:trPr>
          <w:tblCellSpacing w:w="0" w:type="dxa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1654F" w:rsidRPr="00704CB2" w:rsidRDefault="0081654F" w:rsidP="00644757">
            <w:pPr>
              <w:jc w:val="both"/>
            </w:pPr>
            <w:r w:rsidRPr="00704CB2">
              <w:t>4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1654F" w:rsidRPr="00704CB2" w:rsidRDefault="0081654F" w:rsidP="00644757">
            <w:pPr>
              <w:jc w:val="both"/>
            </w:pPr>
            <w:r w:rsidRPr="00704CB2">
              <w:t>Синтаксический анализ словосочетаний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1654F" w:rsidRPr="00704CB2" w:rsidRDefault="0081654F" w:rsidP="00644757">
            <w:pPr>
              <w:jc w:val="both"/>
            </w:pPr>
            <w:r>
              <w:t>15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654F" w:rsidRPr="00704CB2" w:rsidRDefault="0081654F" w:rsidP="00644757">
            <w:pPr>
              <w:jc w:val="both"/>
            </w:pPr>
            <w:r>
              <w:t>57,6</w:t>
            </w:r>
          </w:p>
        </w:tc>
      </w:tr>
      <w:tr w:rsidR="0081654F" w:rsidRPr="00704CB2" w:rsidTr="0081654F">
        <w:trPr>
          <w:tblCellSpacing w:w="0" w:type="dxa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1654F" w:rsidRPr="00704CB2" w:rsidRDefault="0081654F" w:rsidP="00644757">
            <w:pPr>
              <w:jc w:val="both"/>
            </w:pPr>
            <w:r w:rsidRPr="00704CB2">
              <w:t>5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1654F" w:rsidRPr="00704CB2" w:rsidRDefault="0081654F" w:rsidP="00644757">
            <w:pPr>
              <w:jc w:val="both"/>
            </w:pPr>
            <w:r w:rsidRPr="00704CB2">
              <w:t>Орфографический анализ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1654F" w:rsidRPr="00704CB2" w:rsidRDefault="0081654F" w:rsidP="00644757">
            <w:pPr>
              <w:jc w:val="both"/>
            </w:pPr>
            <w:r>
              <w:t>15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654F" w:rsidRPr="00704CB2" w:rsidRDefault="0081654F" w:rsidP="00644757">
            <w:pPr>
              <w:jc w:val="both"/>
            </w:pPr>
            <w:r>
              <w:t>57,6</w:t>
            </w:r>
          </w:p>
        </w:tc>
      </w:tr>
      <w:tr w:rsidR="0081654F" w:rsidRPr="00704CB2" w:rsidTr="0081654F">
        <w:trPr>
          <w:tblCellSpacing w:w="0" w:type="dxa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1654F" w:rsidRPr="00704CB2" w:rsidRDefault="0081654F" w:rsidP="00644757">
            <w:pPr>
              <w:jc w:val="both"/>
            </w:pPr>
            <w:r w:rsidRPr="00704CB2">
              <w:t>6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1654F" w:rsidRPr="00704CB2" w:rsidRDefault="0081654F" w:rsidP="00644757">
            <w:pPr>
              <w:jc w:val="both"/>
            </w:pPr>
            <w:r w:rsidRPr="00704CB2">
              <w:t>Анализ содержания текста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1654F" w:rsidRPr="00704CB2" w:rsidRDefault="0081654F" w:rsidP="00644757">
            <w:pPr>
              <w:jc w:val="both"/>
            </w:pPr>
            <w:r>
              <w:t>23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654F" w:rsidRPr="00704CB2" w:rsidRDefault="0081654F" w:rsidP="00644757">
            <w:pPr>
              <w:jc w:val="both"/>
            </w:pPr>
            <w:r>
              <w:t>88,4</w:t>
            </w:r>
          </w:p>
        </w:tc>
      </w:tr>
      <w:tr w:rsidR="0081654F" w:rsidRPr="00704CB2" w:rsidTr="0081654F">
        <w:trPr>
          <w:tblCellSpacing w:w="0" w:type="dxa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1654F" w:rsidRPr="00704CB2" w:rsidRDefault="0081654F" w:rsidP="00644757">
            <w:pPr>
              <w:jc w:val="both"/>
            </w:pPr>
            <w:r w:rsidRPr="00704CB2">
              <w:t>7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1654F" w:rsidRPr="00704CB2" w:rsidRDefault="0081654F" w:rsidP="00644757">
            <w:pPr>
              <w:jc w:val="both"/>
            </w:pPr>
            <w:r w:rsidRPr="00704CB2">
              <w:t>Анализ средств выразительности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1654F" w:rsidRPr="00704CB2" w:rsidRDefault="0081654F" w:rsidP="00644757">
            <w:pPr>
              <w:jc w:val="both"/>
            </w:pPr>
            <w:r>
              <w:t>16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654F" w:rsidRPr="00704CB2" w:rsidRDefault="0081654F" w:rsidP="00644757">
            <w:pPr>
              <w:jc w:val="both"/>
            </w:pPr>
            <w:r>
              <w:t>61,5</w:t>
            </w:r>
          </w:p>
        </w:tc>
      </w:tr>
      <w:tr w:rsidR="0081654F" w:rsidRPr="00704CB2" w:rsidTr="0081654F">
        <w:trPr>
          <w:tblCellSpacing w:w="0" w:type="dxa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1654F" w:rsidRPr="00704CB2" w:rsidRDefault="0081654F" w:rsidP="00644757">
            <w:pPr>
              <w:jc w:val="both"/>
            </w:pPr>
            <w:r w:rsidRPr="00704CB2">
              <w:t>8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1654F" w:rsidRPr="00704CB2" w:rsidRDefault="0081654F" w:rsidP="00644757">
            <w:pPr>
              <w:jc w:val="both"/>
            </w:pPr>
            <w:r w:rsidRPr="00704CB2">
              <w:t>Лексический анализ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1654F" w:rsidRPr="00704CB2" w:rsidRDefault="0081654F" w:rsidP="00644757">
            <w:pPr>
              <w:jc w:val="both"/>
            </w:pPr>
            <w:r>
              <w:t>18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654F" w:rsidRPr="00704CB2" w:rsidRDefault="0081654F" w:rsidP="00644757">
            <w:pPr>
              <w:jc w:val="both"/>
            </w:pPr>
            <w:r>
              <w:t>69,2</w:t>
            </w:r>
          </w:p>
        </w:tc>
      </w:tr>
    </w:tbl>
    <w:p w:rsidR="0081654F" w:rsidRPr="00704CB2" w:rsidRDefault="0081654F" w:rsidP="0081654F">
      <w:pPr>
        <w:jc w:val="both"/>
      </w:pPr>
    </w:p>
    <w:p w:rsidR="0081654F" w:rsidRPr="00704CB2" w:rsidRDefault="0081654F" w:rsidP="0081654F">
      <w:pPr>
        <w:jc w:val="both"/>
      </w:pPr>
      <w:r w:rsidRPr="00704CB2">
        <w:t>Анализ показывает, что</w:t>
      </w:r>
      <w:r>
        <w:t xml:space="preserve"> небольшие зат</w:t>
      </w:r>
      <w:r w:rsidRPr="00704CB2">
        <w:t>рудн</w:t>
      </w:r>
      <w:r>
        <w:t>ения в выполнении 2 части</w:t>
      </w:r>
      <w:r w:rsidRPr="00704CB2">
        <w:t xml:space="preserve"> вызвали у обучающихся следующие задания:  </w:t>
      </w:r>
    </w:p>
    <w:p w:rsidR="0081654F" w:rsidRPr="00704CB2" w:rsidRDefault="0081654F" w:rsidP="0081654F">
      <w:pPr>
        <w:numPr>
          <w:ilvl w:val="0"/>
          <w:numId w:val="6"/>
        </w:numPr>
        <w:jc w:val="both"/>
      </w:pPr>
      <w:r w:rsidRPr="00704CB2">
        <w:t>Синтаксический анализ предложений.</w:t>
      </w:r>
    </w:p>
    <w:p w:rsidR="0081654F" w:rsidRPr="00704CB2" w:rsidRDefault="0081654F" w:rsidP="0081654F">
      <w:pPr>
        <w:numPr>
          <w:ilvl w:val="0"/>
          <w:numId w:val="6"/>
        </w:numPr>
        <w:jc w:val="both"/>
      </w:pPr>
      <w:r w:rsidRPr="00704CB2">
        <w:t>Синтаксический анализ словосочетаний</w:t>
      </w:r>
    </w:p>
    <w:p w:rsidR="0081654F" w:rsidRPr="00704CB2" w:rsidRDefault="0081654F" w:rsidP="0081654F">
      <w:pPr>
        <w:jc w:val="both"/>
        <w:rPr>
          <w:b/>
          <w:bCs/>
        </w:rPr>
      </w:pPr>
    </w:p>
    <w:p w:rsidR="0081654F" w:rsidRPr="00704CB2" w:rsidRDefault="0081654F" w:rsidP="0081654F">
      <w:pPr>
        <w:jc w:val="both"/>
        <w:rPr>
          <w:b/>
          <w:bCs/>
        </w:rPr>
      </w:pPr>
      <w:r w:rsidRPr="00704CB2">
        <w:rPr>
          <w:b/>
          <w:bCs/>
        </w:rPr>
        <w:t>Анализ сочинения-рассуждения (часть 3, задание 9.3)</w:t>
      </w:r>
      <w:r>
        <w:rPr>
          <w:b/>
          <w:bCs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"/>
        <w:gridCol w:w="10628"/>
        <w:gridCol w:w="1106"/>
        <w:gridCol w:w="1074"/>
        <w:gridCol w:w="957"/>
      </w:tblGrid>
      <w:tr w:rsidR="0081654F" w:rsidRPr="00704CB2" w:rsidTr="00644757">
        <w:tc>
          <w:tcPr>
            <w:tcW w:w="795" w:type="dxa"/>
          </w:tcPr>
          <w:p w:rsidR="0081654F" w:rsidRPr="00704CB2" w:rsidRDefault="0081654F" w:rsidP="00644757">
            <w:pPr>
              <w:jc w:val="both"/>
            </w:pPr>
          </w:p>
        </w:tc>
        <w:tc>
          <w:tcPr>
            <w:tcW w:w="10628" w:type="dxa"/>
          </w:tcPr>
          <w:p w:rsidR="0081654F" w:rsidRPr="00704CB2" w:rsidRDefault="0081654F" w:rsidP="00644757">
            <w:pPr>
              <w:autoSpaceDE w:val="0"/>
              <w:autoSpaceDN w:val="0"/>
              <w:adjustRightInd w:val="0"/>
              <w:jc w:val="both"/>
            </w:pPr>
            <w:r w:rsidRPr="00704CB2">
              <w:t xml:space="preserve">                                                      Критерии оценивания</w:t>
            </w:r>
          </w:p>
        </w:tc>
        <w:tc>
          <w:tcPr>
            <w:tcW w:w="1106" w:type="dxa"/>
          </w:tcPr>
          <w:p w:rsidR="0081654F" w:rsidRPr="00704CB2" w:rsidRDefault="0081654F" w:rsidP="00644757">
            <w:pPr>
              <w:jc w:val="both"/>
            </w:pPr>
            <w:r w:rsidRPr="00704CB2">
              <w:t>Кол-во баллов</w:t>
            </w:r>
          </w:p>
        </w:tc>
        <w:tc>
          <w:tcPr>
            <w:tcW w:w="1074" w:type="dxa"/>
          </w:tcPr>
          <w:p w:rsidR="0081654F" w:rsidRPr="00704CB2" w:rsidRDefault="0081654F" w:rsidP="00644757">
            <w:pPr>
              <w:jc w:val="both"/>
            </w:pPr>
            <w:r w:rsidRPr="00704CB2">
              <w:t>Кол-во уч-ся</w:t>
            </w:r>
          </w:p>
        </w:tc>
        <w:tc>
          <w:tcPr>
            <w:tcW w:w="957" w:type="dxa"/>
          </w:tcPr>
          <w:p w:rsidR="0081654F" w:rsidRPr="00704CB2" w:rsidRDefault="0081654F" w:rsidP="00644757">
            <w:pPr>
              <w:jc w:val="both"/>
            </w:pPr>
            <w:r w:rsidRPr="00704CB2">
              <w:t xml:space="preserve">% </w:t>
            </w:r>
          </w:p>
        </w:tc>
      </w:tr>
      <w:tr w:rsidR="0081654F" w:rsidRPr="00704CB2" w:rsidTr="00644757">
        <w:tc>
          <w:tcPr>
            <w:tcW w:w="795" w:type="dxa"/>
            <w:vMerge w:val="restart"/>
          </w:tcPr>
          <w:p w:rsidR="0081654F" w:rsidRPr="00704CB2" w:rsidRDefault="0081654F" w:rsidP="00644757">
            <w:pPr>
              <w:jc w:val="both"/>
            </w:pPr>
            <w:r w:rsidRPr="00704CB2">
              <w:t>К1</w:t>
            </w:r>
          </w:p>
        </w:tc>
        <w:tc>
          <w:tcPr>
            <w:tcW w:w="13765" w:type="dxa"/>
            <w:gridSpan w:val="4"/>
          </w:tcPr>
          <w:p w:rsidR="0081654F" w:rsidRPr="00704CB2" w:rsidRDefault="0081654F" w:rsidP="00644757">
            <w:pPr>
              <w:jc w:val="both"/>
              <w:rPr>
                <w:b/>
                <w:bCs/>
              </w:rPr>
            </w:pPr>
            <w:r w:rsidRPr="00704CB2">
              <w:rPr>
                <w:b/>
                <w:bCs/>
              </w:rPr>
              <w:t>Толкование значения слова</w:t>
            </w:r>
          </w:p>
        </w:tc>
      </w:tr>
      <w:tr w:rsidR="0081654F" w:rsidRPr="00704CB2" w:rsidTr="00644757">
        <w:tc>
          <w:tcPr>
            <w:tcW w:w="795" w:type="dxa"/>
            <w:vMerge/>
          </w:tcPr>
          <w:p w:rsidR="0081654F" w:rsidRPr="00704CB2" w:rsidRDefault="0081654F" w:rsidP="00644757">
            <w:pPr>
              <w:jc w:val="both"/>
            </w:pPr>
          </w:p>
        </w:tc>
        <w:tc>
          <w:tcPr>
            <w:tcW w:w="10628" w:type="dxa"/>
          </w:tcPr>
          <w:p w:rsidR="0081654F" w:rsidRPr="00704CB2" w:rsidRDefault="0081654F" w:rsidP="00644757">
            <w:pPr>
              <w:autoSpaceDE w:val="0"/>
              <w:autoSpaceDN w:val="0"/>
              <w:adjustRightInd w:val="0"/>
              <w:jc w:val="both"/>
            </w:pPr>
            <w:r w:rsidRPr="00704CB2">
              <w:t>Экзаменуемый (в той или иной форме в любой из частей сочинения) дал определение и прокомментировал его</w:t>
            </w:r>
          </w:p>
        </w:tc>
        <w:tc>
          <w:tcPr>
            <w:tcW w:w="1106" w:type="dxa"/>
          </w:tcPr>
          <w:p w:rsidR="0081654F" w:rsidRPr="00704CB2" w:rsidRDefault="0081654F" w:rsidP="00644757">
            <w:pPr>
              <w:jc w:val="both"/>
            </w:pPr>
            <w:r w:rsidRPr="00704CB2">
              <w:t xml:space="preserve"> 2</w:t>
            </w:r>
          </w:p>
        </w:tc>
        <w:tc>
          <w:tcPr>
            <w:tcW w:w="1074" w:type="dxa"/>
          </w:tcPr>
          <w:p w:rsidR="0081654F" w:rsidRPr="00704CB2" w:rsidRDefault="0081654F" w:rsidP="00644757">
            <w:pPr>
              <w:jc w:val="both"/>
            </w:pPr>
            <w:r>
              <w:t>10</w:t>
            </w:r>
          </w:p>
        </w:tc>
        <w:tc>
          <w:tcPr>
            <w:tcW w:w="957" w:type="dxa"/>
          </w:tcPr>
          <w:p w:rsidR="0081654F" w:rsidRPr="00704CB2" w:rsidRDefault="0081654F" w:rsidP="00644757">
            <w:pPr>
              <w:jc w:val="both"/>
            </w:pPr>
            <w:r>
              <w:t>38,4</w:t>
            </w:r>
          </w:p>
        </w:tc>
      </w:tr>
      <w:tr w:rsidR="0081654F" w:rsidRPr="00704CB2" w:rsidTr="00644757">
        <w:tc>
          <w:tcPr>
            <w:tcW w:w="795" w:type="dxa"/>
            <w:vMerge/>
          </w:tcPr>
          <w:p w:rsidR="0081654F" w:rsidRPr="00704CB2" w:rsidRDefault="0081654F" w:rsidP="00644757">
            <w:pPr>
              <w:jc w:val="both"/>
            </w:pPr>
          </w:p>
        </w:tc>
        <w:tc>
          <w:tcPr>
            <w:tcW w:w="10628" w:type="dxa"/>
          </w:tcPr>
          <w:p w:rsidR="0081654F" w:rsidRPr="00704CB2" w:rsidRDefault="0081654F" w:rsidP="00644757">
            <w:pPr>
              <w:autoSpaceDE w:val="0"/>
              <w:autoSpaceDN w:val="0"/>
              <w:adjustRightInd w:val="0"/>
              <w:jc w:val="both"/>
            </w:pPr>
            <w:r w:rsidRPr="00704CB2">
              <w:t>Экзаменуемый (в той или иной форме в любой из частей сочинения) дал определение, но не прокомментировал его</w:t>
            </w:r>
          </w:p>
        </w:tc>
        <w:tc>
          <w:tcPr>
            <w:tcW w:w="1106" w:type="dxa"/>
          </w:tcPr>
          <w:p w:rsidR="0081654F" w:rsidRPr="00704CB2" w:rsidRDefault="0081654F" w:rsidP="00644757">
            <w:pPr>
              <w:jc w:val="both"/>
            </w:pPr>
            <w:r w:rsidRPr="00704CB2">
              <w:t>1</w:t>
            </w:r>
          </w:p>
        </w:tc>
        <w:tc>
          <w:tcPr>
            <w:tcW w:w="1074" w:type="dxa"/>
          </w:tcPr>
          <w:p w:rsidR="0081654F" w:rsidRPr="00704CB2" w:rsidRDefault="0081654F" w:rsidP="00644757">
            <w:pPr>
              <w:jc w:val="both"/>
            </w:pPr>
            <w:r>
              <w:t>3</w:t>
            </w:r>
          </w:p>
        </w:tc>
        <w:tc>
          <w:tcPr>
            <w:tcW w:w="957" w:type="dxa"/>
          </w:tcPr>
          <w:p w:rsidR="0081654F" w:rsidRPr="00704CB2" w:rsidRDefault="0081654F" w:rsidP="00644757">
            <w:pPr>
              <w:jc w:val="both"/>
            </w:pPr>
            <w:r>
              <w:t>11,5</w:t>
            </w:r>
          </w:p>
        </w:tc>
      </w:tr>
      <w:tr w:rsidR="0081654F" w:rsidRPr="00704CB2" w:rsidTr="00644757">
        <w:tc>
          <w:tcPr>
            <w:tcW w:w="795" w:type="dxa"/>
            <w:vMerge/>
          </w:tcPr>
          <w:p w:rsidR="0081654F" w:rsidRPr="00704CB2" w:rsidRDefault="0081654F" w:rsidP="00644757">
            <w:pPr>
              <w:jc w:val="both"/>
            </w:pPr>
          </w:p>
        </w:tc>
        <w:tc>
          <w:tcPr>
            <w:tcW w:w="10628" w:type="dxa"/>
          </w:tcPr>
          <w:p w:rsidR="0081654F" w:rsidRPr="00704CB2" w:rsidRDefault="0081654F" w:rsidP="00644757">
            <w:pPr>
              <w:autoSpaceDE w:val="0"/>
              <w:autoSpaceDN w:val="0"/>
              <w:adjustRightInd w:val="0"/>
              <w:jc w:val="both"/>
            </w:pPr>
            <w:r w:rsidRPr="00704CB2">
              <w:t>Экзаменуемый дал неверное определение, или толкование слова в работе экзаменуемого отсутствует</w:t>
            </w:r>
          </w:p>
        </w:tc>
        <w:tc>
          <w:tcPr>
            <w:tcW w:w="1106" w:type="dxa"/>
          </w:tcPr>
          <w:p w:rsidR="0081654F" w:rsidRPr="00704CB2" w:rsidRDefault="0081654F" w:rsidP="00644757">
            <w:pPr>
              <w:jc w:val="both"/>
            </w:pPr>
            <w:r w:rsidRPr="00704CB2">
              <w:t>0</w:t>
            </w:r>
          </w:p>
        </w:tc>
        <w:tc>
          <w:tcPr>
            <w:tcW w:w="1074" w:type="dxa"/>
          </w:tcPr>
          <w:p w:rsidR="0081654F" w:rsidRPr="00704CB2" w:rsidRDefault="0081654F" w:rsidP="00644757">
            <w:pPr>
              <w:jc w:val="both"/>
            </w:pPr>
            <w:r>
              <w:t>13</w:t>
            </w:r>
          </w:p>
        </w:tc>
        <w:tc>
          <w:tcPr>
            <w:tcW w:w="957" w:type="dxa"/>
          </w:tcPr>
          <w:p w:rsidR="0081654F" w:rsidRPr="00704CB2" w:rsidRDefault="0081654F" w:rsidP="00644757">
            <w:pPr>
              <w:jc w:val="both"/>
            </w:pPr>
            <w:r>
              <w:t>50</w:t>
            </w:r>
          </w:p>
        </w:tc>
      </w:tr>
      <w:tr w:rsidR="0081654F" w:rsidRPr="00704CB2" w:rsidTr="00644757">
        <w:tc>
          <w:tcPr>
            <w:tcW w:w="795" w:type="dxa"/>
            <w:vMerge w:val="restart"/>
          </w:tcPr>
          <w:p w:rsidR="0081654F" w:rsidRPr="00704CB2" w:rsidRDefault="0081654F" w:rsidP="00644757">
            <w:pPr>
              <w:jc w:val="both"/>
            </w:pPr>
            <w:r w:rsidRPr="00704CB2">
              <w:t>К2</w:t>
            </w:r>
          </w:p>
        </w:tc>
        <w:tc>
          <w:tcPr>
            <w:tcW w:w="13765" w:type="dxa"/>
            <w:gridSpan w:val="4"/>
          </w:tcPr>
          <w:p w:rsidR="0081654F" w:rsidRPr="00704CB2" w:rsidRDefault="0081654F" w:rsidP="00644757">
            <w:pPr>
              <w:jc w:val="both"/>
              <w:rPr>
                <w:b/>
                <w:bCs/>
              </w:rPr>
            </w:pPr>
            <w:r w:rsidRPr="00704CB2">
              <w:rPr>
                <w:b/>
                <w:bCs/>
              </w:rPr>
              <w:t>Наличие примеров-аргументов</w:t>
            </w:r>
          </w:p>
        </w:tc>
      </w:tr>
      <w:tr w:rsidR="0081654F" w:rsidRPr="00704CB2" w:rsidTr="00644757">
        <w:tc>
          <w:tcPr>
            <w:tcW w:w="795" w:type="dxa"/>
            <w:vMerge/>
          </w:tcPr>
          <w:p w:rsidR="0081654F" w:rsidRPr="00704CB2" w:rsidRDefault="0081654F" w:rsidP="00644757">
            <w:pPr>
              <w:jc w:val="both"/>
            </w:pPr>
          </w:p>
        </w:tc>
        <w:tc>
          <w:tcPr>
            <w:tcW w:w="10628" w:type="dxa"/>
          </w:tcPr>
          <w:p w:rsidR="0081654F" w:rsidRPr="00704CB2" w:rsidRDefault="0081654F" w:rsidP="00644757">
            <w:pPr>
              <w:autoSpaceDE w:val="0"/>
              <w:autoSpaceDN w:val="0"/>
              <w:adjustRightInd w:val="0"/>
              <w:jc w:val="both"/>
            </w:pPr>
            <w:r w:rsidRPr="00704CB2">
              <w:t>Экзаменуемый привёл два примера-аргумента: один пример-аргумент приведён из прочитанного текста, а второй – из жизненного опыта, или экзаменуемый привёл два примера-аргумента из прочитанного текста</w:t>
            </w:r>
          </w:p>
        </w:tc>
        <w:tc>
          <w:tcPr>
            <w:tcW w:w="1106" w:type="dxa"/>
          </w:tcPr>
          <w:p w:rsidR="0081654F" w:rsidRPr="00704CB2" w:rsidRDefault="0081654F" w:rsidP="00644757">
            <w:pPr>
              <w:jc w:val="both"/>
            </w:pPr>
            <w:r w:rsidRPr="00704CB2">
              <w:t>3</w:t>
            </w:r>
          </w:p>
        </w:tc>
        <w:tc>
          <w:tcPr>
            <w:tcW w:w="1074" w:type="dxa"/>
          </w:tcPr>
          <w:p w:rsidR="0081654F" w:rsidRDefault="0081654F" w:rsidP="00644757">
            <w:pPr>
              <w:jc w:val="both"/>
            </w:pPr>
            <w:r>
              <w:t>3</w:t>
            </w:r>
          </w:p>
          <w:p w:rsidR="0081654F" w:rsidRPr="00704CB2" w:rsidRDefault="0081654F" w:rsidP="00644757">
            <w:pPr>
              <w:jc w:val="both"/>
            </w:pPr>
          </w:p>
        </w:tc>
        <w:tc>
          <w:tcPr>
            <w:tcW w:w="957" w:type="dxa"/>
          </w:tcPr>
          <w:p w:rsidR="0081654F" w:rsidRPr="00704CB2" w:rsidRDefault="0081654F" w:rsidP="00644757">
            <w:pPr>
              <w:jc w:val="both"/>
            </w:pPr>
            <w:r>
              <w:t>11,5</w:t>
            </w:r>
          </w:p>
        </w:tc>
      </w:tr>
      <w:tr w:rsidR="0081654F" w:rsidRPr="00704CB2" w:rsidTr="00644757">
        <w:tc>
          <w:tcPr>
            <w:tcW w:w="795" w:type="dxa"/>
            <w:vMerge/>
          </w:tcPr>
          <w:p w:rsidR="0081654F" w:rsidRPr="00704CB2" w:rsidRDefault="0081654F" w:rsidP="00644757">
            <w:pPr>
              <w:jc w:val="both"/>
            </w:pPr>
          </w:p>
        </w:tc>
        <w:tc>
          <w:tcPr>
            <w:tcW w:w="10628" w:type="dxa"/>
          </w:tcPr>
          <w:p w:rsidR="0081654F" w:rsidRPr="00704CB2" w:rsidRDefault="0081654F" w:rsidP="00644757">
            <w:pPr>
              <w:autoSpaceDE w:val="0"/>
              <w:autoSpaceDN w:val="0"/>
              <w:adjustRightInd w:val="0"/>
              <w:jc w:val="both"/>
            </w:pPr>
            <w:r w:rsidRPr="00704CB2">
              <w:t xml:space="preserve">Экзаменуемый привёл один пример-аргумент из прочитанного текста  </w:t>
            </w:r>
          </w:p>
        </w:tc>
        <w:tc>
          <w:tcPr>
            <w:tcW w:w="1106" w:type="dxa"/>
          </w:tcPr>
          <w:p w:rsidR="0081654F" w:rsidRPr="00704CB2" w:rsidRDefault="0081654F" w:rsidP="00644757">
            <w:pPr>
              <w:jc w:val="both"/>
            </w:pPr>
            <w:r w:rsidRPr="00704CB2">
              <w:t>2</w:t>
            </w:r>
          </w:p>
        </w:tc>
        <w:tc>
          <w:tcPr>
            <w:tcW w:w="1074" w:type="dxa"/>
          </w:tcPr>
          <w:p w:rsidR="0081654F" w:rsidRPr="00704CB2" w:rsidRDefault="0081654F" w:rsidP="00644757">
            <w:pPr>
              <w:jc w:val="both"/>
            </w:pPr>
            <w:r>
              <w:t>5</w:t>
            </w:r>
          </w:p>
        </w:tc>
        <w:tc>
          <w:tcPr>
            <w:tcW w:w="957" w:type="dxa"/>
          </w:tcPr>
          <w:p w:rsidR="0081654F" w:rsidRPr="00704CB2" w:rsidRDefault="0081654F" w:rsidP="00644757">
            <w:pPr>
              <w:jc w:val="both"/>
            </w:pPr>
            <w:r>
              <w:t>19,2</w:t>
            </w:r>
          </w:p>
        </w:tc>
      </w:tr>
      <w:tr w:rsidR="0081654F" w:rsidRPr="00704CB2" w:rsidTr="00644757">
        <w:tc>
          <w:tcPr>
            <w:tcW w:w="795" w:type="dxa"/>
            <w:vMerge/>
          </w:tcPr>
          <w:p w:rsidR="0081654F" w:rsidRPr="00704CB2" w:rsidRDefault="0081654F" w:rsidP="00644757">
            <w:pPr>
              <w:jc w:val="both"/>
            </w:pPr>
          </w:p>
        </w:tc>
        <w:tc>
          <w:tcPr>
            <w:tcW w:w="10628" w:type="dxa"/>
          </w:tcPr>
          <w:p w:rsidR="0081654F" w:rsidRPr="00704CB2" w:rsidRDefault="0081654F" w:rsidP="00644757">
            <w:pPr>
              <w:autoSpaceDE w:val="0"/>
              <w:autoSpaceDN w:val="0"/>
              <w:adjustRightInd w:val="0"/>
              <w:jc w:val="both"/>
            </w:pPr>
            <w:r w:rsidRPr="00704CB2">
              <w:t>Экзаменуемый привёл пример(-ы)-аргумент(-ы) из жизненного опыта</w:t>
            </w:r>
          </w:p>
        </w:tc>
        <w:tc>
          <w:tcPr>
            <w:tcW w:w="1106" w:type="dxa"/>
          </w:tcPr>
          <w:p w:rsidR="0081654F" w:rsidRPr="00704CB2" w:rsidRDefault="0081654F" w:rsidP="00644757">
            <w:pPr>
              <w:jc w:val="both"/>
            </w:pPr>
            <w:r w:rsidRPr="00704CB2">
              <w:t>1</w:t>
            </w:r>
          </w:p>
        </w:tc>
        <w:tc>
          <w:tcPr>
            <w:tcW w:w="1074" w:type="dxa"/>
          </w:tcPr>
          <w:p w:rsidR="0081654F" w:rsidRPr="00704CB2" w:rsidRDefault="0081654F" w:rsidP="00644757">
            <w:pPr>
              <w:jc w:val="both"/>
            </w:pPr>
            <w:r>
              <w:t>3</w:t>
            </w:r>
          </w:p>
        </w:tc>
        <w:tc>
          <w:tcPr>
            <w:tcW w:w="957" w:type="dxa"/>
          </w:tcPr>
          <w:p w:rsidR="0081654F" w:rsidRPr="00704CB2" w:rsidRDefault="0081654F" w:rsidP="00644757">
            <w:pPr>
              <w:jc w:val="both"/>
            </w:pPr>
            <w:r>
              <w:t>11,5</w:t>
            </w:r>
          </w:p>
        </w:tc>
      </w:tr>
      <w:tr w:rsidR="0081654F" w:rsidRPr="00704CB2" w:rsidTr="00644757">
        <w:tc>
          <w:tcPr>
            <w:tcW w:w="795" w:type="dxa"/>
            <w:vMerge/>
          </w:tcPr>
          <w:p w:rsidR="0081654F" w:rsidRPr="00704CB2" w:rsidRDefault="0081654F" w:rsidP="00644757">
            <w:pPr>
              <w:jc w:val="both"/>
            </w:pPr>
          </w:p>
        </w:tc>
        <w:tc>
          <w:tcPr>
            <w:tcW w:w="10628" w:type="dxa"/>
          </w:tcPr>
          <w:p w:rsidR="0081654F" w:rsidRPr="00704CB2" w:rsidRDefault="0081654F" w:rsidP="00644757">
            <w:pPr>
              <w:autoSpaceDE w:val="0"/>
              <w:autoSpaceDN w:val="0"/>
              <w:adjustRightInd w:val="0"/>
              <w:jc w:val="both"/>
            </w:pPr>
            <w:r w:rsidRPr="00704CB2">
              <w:t>Экзаменуемый не привёл ни одного примера-аргумента</w:t>
            </w:r>
          </w:p>
        </w:tc>
        <w:tc>
          <w:tcPr>
            <w:tcW w:w="1106" w:type="dxa"/>
          </w:tcPr>
          <w:p w:rsidR="0081654F" w:rsidRPr="00704CB2" w:rsidRDefault="0081654F" w:rsidP="00644757">
            <w:pPr>
              <w:jc w:val="both"/>
            </w:pPr>
            <w:r w:rsidRPr="00704CB2">
              <w:t>0</w:t>
            </w:r>
          </w:p>
        </w:tc>
        <w:tc>
          <w:tcPr>
            <w:tcW w:w="1074" w:type="dxa"/>
          </w:tcPr>
          <w:p w:rsidR="0081654F" w:rsidRPr="00704CB2" w:rsidRDefault="0081654F" w:rsidP="00644757">
            <w:pPr>
              <w:jc w:val="both"/>
            </w:pPr>
            <w:r>
              <w:t>14</w:t>
            </w:r>
          </w:p>
        </w:tc>
        <w:tc>
          <w:tcPr>
            <w:tcW w:w="957" w:type="dxa"/>
          </w:tcPr>
          <w:p w:rsidR="0081654F" w:rsidRPr="00704CB2" w:rsidRDefault="0081654F" w:rsidP="00644757">
            <w:pPr>
              <w:jc w:val="both"/>
            </w:pPr>
            <w:r>
              <w:t>53,8</w:t>
            </w:r>
          </w:p>
        </w:tc>
      </w:tr>
      <w:tr w:rsidR="0081654F" w:rsidRPr="00704CB2" w:rsidTr="00644757">
        <w:tc>
          <w:tcPr>
            <w:tcW w:w="795" w:type="dxa"/>
            <w:vMerge w:val="restart"/>
          </w:tcPr>
          <w:p w:rsidR="0081654F" w:rsidRPr="00704CB2" w:rsidRDefault="0081654F" w:rsidP="00644757">
            <w:pPr>
              <w:jc w:val="both"/>
            </w:pPr>
            <w:r w:rsidRPr="00704CB2">
              <w:t>К3</w:t>
            </w:r>
          </w:p>
        </w:tc>
        <w:tc>
          <w:tcPr>
            <w:tcW w:w="13765" w:type="dxa"/>
            <w:gridSpan w:val="4"/>
          </w:tcPr>
          <w:p w:rsidR="0081654F" w:rsidRPr="00704CB2" w:rsidRDefault="0081654F" w:rsidP="00644757">
            <w:pPr>
              <w:jc w:val="both"/>
              <w:rPr>
                <w:b/>
                <w:bCs/>
              </w:rPr>
            </w:pPr>
            <w:r w:rsidRPr="00704CB2">
              <w:rPr>
                <w:b/>
                <w:bCs/>
              </w:rPr>
              <w:t>Смысловая цельность, речевая связность и последовательность сочинения</w:t>
            </w:r>
          </w:p>
        </w:tc>
      </w:tr>
      <w:tr w:rsidR="0081654F" w:rsidRPr="00704CB2" w:rsidTr="00644757">
        <w:tc>
          <w:tcPr>
            <w:tcW w:w="795" w:type="dxa"/>
            <w:vMerge/>
          </w:tcPr>
          <w:p w:rsidR="0081654F" w:rsidRPr="00704CB2" w:rsidRDefault="0081654F" w:rsidP="00644757">
            <w:pPr>
              <w:jc w:val="both"/>
            </w:pPr>
          </w:p>
        </w:tc>
        <w:tc>
          <w:tcPr>
            <w:tcW w:w="10628" w:type="dxa"/>
          </w:tcPr>
          <w:p w:rsidR="0081654F" w:rsidRPr="00704CB2" w:rsidRDefault="0081654F" w:rsidP="00644757">
            <w:pPr>
              <w:autoSpaceDE w:val="0"/>
              <w:autoSpaceDN w:val="0"/>
              <w:adjustRightInd w:val="0"/>
              <w:jc w:val="both"/>
            </w:pPr>
            <w:r w:rsidRPr="00704CB2">
              <w:t>Работа экзаменуемого характеризуется смысловой цельностью, речевой связностью и последовательностью изложения: – логические ошибки отсутствуют, последовательность изложения не нарушена; – в работе нет нарушений абзацного членения текста</w:t>
            </w:r>
          </w:p>
        </w:tc>
        <w:tc>
          <w:tcPr>
            <w:tcW w:w="1106" w:type="dxa"/>
          </w:tcPr>
          <w:p w:rsidR="0081654F" w:rsidRPr="00704CB2" w:rsidRDefault="0081654F" w:rsidP="00644757">
            <w:pPr>
              <w:jc w:val="both"/>
            </w:pPr>
            <w:r w:rsidRPr="00704CB2">
              <w:t>2</w:t>
            </w:r>
          </w:p>
        </w:tc>
        <w:tc>
          <w:tcPr>
            <w:tcW w:w="1074" w:type="dxa"/>
          </w:tcPr>
          <w:p w:rsidR="0081654F" w:rsidRPr="00704CB2" w:rsidRDefault="0081654F" w:rsidP="00644757">
            <w:pPr>
              <w:jc w:val="both"/>
            </w:pPr>
            <w:r>
              <w:t>7</w:t>
            </w:r>
          </w:p>
        </w:tc>
        <w:tc>
          <w:tcPr>
            <w:tcW w:w="957" w:type="dxa"/>
          </w:tcPr>
          <w:p w:rsidR="0081654F" w:rsidRPr="00704CB2" w:rsidRDefault="0081654F" w:rsidP="00644757">
            <w:pPr>
              <w:jc w:val="both"/>
            </w:pPr>
            <w:r>
              <w:t>27</w:t>
            </w:r>
          </w:p>
        </w:tc>
      </w:tr>
      <w:tr w:rsidR="0081654F" w:rsidRPr="00704CB2" w:rsidTr="00644757">
        <w:tc>
          <w:tcPr>
            <w:tcW w:w="795" w:type="dxa"/>
            <w:vMerge/>
          </w:tcPr>
          <w:p w:rsidR="0081654F" w:rsidRPr="00704CB2" w:rsidRDefault="0081654F" w:rsidP="00644757">
            <w:pPr>
              <w:jc w:val="both"/>
            </w:pPr>
          </w:p>
        </w:tc>
        <w:tc>
          <w:tcPr>
            <w:tcW w:w="10628" w:type="dxa"/>
          </w:tcPr>
          <w:p w:rsidR="0081654F" w:rsidRPr="00704CB2" w:rsidRDefault="0081654F" w:rsidP="00644757">
            <w:pPr>
              <w:autoSpaceDE w:val="0"/>
              <w:autoSpaceDN w:val="0"/>
              <w:adjustRightInd w:val="0"/>
              <w:jc w:val="both"/>
            </w:pPr>
            <w:r w:rsidRPr="00704CB2">
              <w:t>Работа экзаменуемого характеризуется смысловой цельностью, связностью и последовательностью изложения, но допущена одна логическая ошибка, и/или в работе имеется одно нарушение абзацного членения текста</w:t>
            </w:r>
          </w:p>
        </w:tc>
        <w:tc>
          <w:tcPr>
            <w:tcW w:w="1106" w:type="dxa"/>
          </w:tcPr>
          <w:p w:rsidR="0081654F" w:rsidRPr="00704CB2" w:rsidRDefault="0081654F" w:rsidP="00644757">
            <w:pPr>
              <w:jc w:val="both"/>
            </w:pPr>
            <w:r w:rsidRPr="00704CB2">
              <w:t>1</w:t>
            </w:r>
          </w:p>
        </w:tc>
        <w:tc>
          <w:tcPr>
            <w:tcW w:w="1074" w:type="dxa"/>
          </w:tcPr>
          <w:p w:rsidR="0081654F" w:rsidRPr="00704CB2" w:rsidRDefault="0081654F" w:rsidP="00644757">
            <w:pPr>
              <w:jc w:val="both"/>
            </w:pPr>
            <w:r>
              <w:t>5</w:t>
            </w:r>
          </w:p>
        </w:tc>
        <w:tc>
          <w:tcPr>
            <w:tcW w:w="957" w:type="dxa"/>
          </w:tcPr>
          <w:p w:rsidR="0081654F" w:rsidRPr="00704CB2" w:rsidRDefault="0081654F" w:rsidP="00644757">
            <w:pPr>
              <w:jc w:val="both"/>
            </w:pPr>
            <w:r>
              <w:t>19,2</w:t>
            </w:r>
          </w:p>
        </w:tc>
      </w:tr>
      <w:tr w:rsidR="0081654F" w:rsidRPr="00704CB2" w:rsidTr="00644757">
        <w:tc>
          <w:tcPr>
            <w:tcW w:w="795" w:type="dxa"/>
            <w:vMerge/>
          </w:tcPr>
          <w:p w:rsidR="0081654F" w:rsidRPr="00704CB2" w:rsidRDefault="0081654F" w:rsidP="00644757">
            <w:pPr>
              <w:jc w:val="both"/>
            </w:pPr>
          </w:p>
        </w:tc>
        <w:tc>
          <w:tcPr>
            <w:tcW w:w="10628" w:type="dxa"/>
          </w:tcPr>
          <w:p w:rsidR="0081654F" w:rsidRPr="00704CB2" w:rsidRDefault="0081654F" w:rsidP="00644757">
            <w:pPr>
              <w:autoSpaceDE w:val="0"/>
              <w:autoSpaceDN w:val="0"/>
              <w:adjustRightInd w:val="0"/>
              <w:jc w:val="both"/>
            </w:pPr>
            <w:r w:rsidRPr="00704CB2">
              <w:t xml:space="preserve">В работе экзаменуемого просматривается коммуникативный замысел, но допущено более одной </w:t>
            </w:r>
            <w:r w:rsidRPr="00704CB2">
              <w:lastRenderedPageBreak/>
              <w:t>логической ошибки, и/или имеется два случая нарушения абзацного членения текста</w:t>
            </w:r>
          </w:p>
        </w:tc>
        <w:tc>
          <w:tcPr>
            <w:tcW w:w="1106" w:type="dxa"/>
          </w:tcPr>
          <w:p w:rsidR="0081654F" w:rsidRPr="00704CB2" w:rsidRDefault="0081654F" w:rsidP="00644757">
            <w:pPr>
              <w:jc w:val="both"/>
            </w:pPr>
            <w:r w:rsidRPr="00704CB2">
              <w:lastRenderedPageBreak/>
              <w:t>0</w:t>
            </w:r>
          </w:p>
        </w:tc>
        <w:tc>
          <w:tcPr>
            <w:tcW w:w="1074" w:type="dxa"/>
          </w:tcPr>
          <w:p w:rsidR="0081654F" w:rsidRPr="00704CB2" w:rsidRDefault="0081654F" w:rsidP="00644757">
            <w:pPr>
              <w:jc w:val="both"/>
            </w:pPr>
            <w:r>
              <w:t>14</w:t>
            </w:r>
          </w:p>
        </w:tc>
        <w:tc>
          <w:tcPr>
            <w:tcW w:w="957" w:type="dxa"/>
          </w:tcPr>
          <w:p w:rsidR="0081654F" w:rsidRPr="00704CB2" w:rsidRDefault="0081654F" w:rsidP="00644757">
            <w:pPr>
              <w:jc w:val="both"/>
            </w:pPr>
            <w:r>
              <w:t>53,8</w:t>
            </w:r>
          </w:p>
        </w:tc>
      </w:tr>
      <w:tr w:rsidR="0081654F" w:rsidRPr="00704CB2" w:rsidTr="00644757">
        <w:tc>
          <w:tcPr>
            <w:tcW w:w="795" w:type="dxa"/>
            <w:vMerge w:val="restart"/>
          </w:tcPr>
          <w:p w:rsidR="0081654F" w:rsidRPr="00704CB2" w:rsidRDefault="0081654F" w:rsidP="00644757">
            <w:pPr>
              <w:jc w:val="both"/>
            </w:pPr>
            <w:r w:rsidRPr="00704CB2">
              <w:lastRenderedPageBreak/>
              <w:t>К4</w:t>
            </w:r>
          </w:p>
        </w:tc>
        <w:tc>
          <w:tcPr>
            <w:tcW w:w="13765" w:type="dxa"/>
            <w:gridSpan w:val="4"/>
          </w:tcPr>
          <w:p w:rsidR="0081654F" w:rsidRPr="00704CB2" w:rsidRDefault="0081654F" w:rsidP="00644757">
            <w:pPr>
              <w:jc w:val="both"/>
            </w:pPr>
            <w:r w:rsidRPr="00704CB2">
              <w:rPr>
                <w:b/>
                <w:bCs/>
              </w:rPr>
              <w:t>Композиционная стройность</w:t>
            </w:r>
          </w:p>
        </w:tc>
      </w:tr>
      <w:tr w:rsidR="0081654F" w:rsidRPr="00704CB2" w:rsidTr="00644757">
        <w:tc>
          <w:tcPr>
            <w:tcW w:w="795" w:type="dxa"/>
            <w:vMerge/>
          </w:tcPr>
          <w:p w:rsidR="0081654F" w:rsidRPr="00704CB2" w:rsidRDefault="0081654F" w:rsidP="00644757">
            <w:pPr>
              <w:jc w:val="both"/>
            </w:pPr>
          </w:p>
        </w:tc>
        <w:tc>
          <w:tcPr>
            <w:tcW w:w="10628" w:type="dxa"/>
          </w:tcPr>
          <w:p w:rsidR="0081654F" w:rsidRPr="00704CB2" w:rsidRDefault="0081654F" w:rsidP="00644757">
            <w:pPr>
              <w:autoSpaceDE w:val="0"/>
              <w:autoSpaceDN w:val="0"/>
              <w:adjustRightInd w:val="0"/>
              <w:jc w:val="both"/>
            </w:pPr>
            <w:r w:rsidRPr="00704CB2">
              <w:t>Работа характеризуется композиционной стройностью и завершённостью, ошибок в построении текста нет</w:t>
            </w:r>
          </w:p>
        </w:tc>
        <w:tc>
          <w:tcPr>
            <w:tcW w:w="1106" w:type="dxa"/>
          </w:tcPr>
          <w:p w:rsidR="0081654F" w:rsidRPr="00704CB2" w:rsidRDefault="0081654F" w:rsidP="00644757">
            <w:pPr>
              <w:jc w:val="both"/>
            </w:pPr>
            <w:r w:rsidRPr="00704CB2">
              <w:t>2</w:t>
            </w:r>
          </w:p>
        </w:tc>
        <w:tc>
          <w:tcPr>
            <w:tcW w:w="1074" w:type="dxa"/>
          </w:tcPr>
          <w:p w:rsidR="0081654F" w:rsidRPr="00704CB2" w:rsidRDefault="0081654F" w:rsidP="00644757">
            <w:pPr>
              <w:jc w:val="both"/>
            </w:pPr>
            <w:r>
              <w:t>7</w:t>
            </w:r>
          </w:p>
        </w:tc>
        <w:tc>
          <w:tcPr>
            <w:tcW w:w="957" w:type="dxa"/>
          </w:tcPr>
          <w:p w:rsidR="0081654F" w:rsidRPr="00704CB2" w:rsidRDefault="0081654F" w:rsidP="00644757">
            <w:pPr>
              <w:jc w:val="both"/>
            </w:pPr>
            <w:r>
              <w:t>27</w:t>
            </w:r>
          </w:p>
        </w:tc>
      </w:tr>
      <w:tr w:rsidR="0081654F" w:rsidRPr="00704CB2" w:rsidTr="00644757">
        <w:tc>
          <w:tcPr>
            <w:tcW w:w="795" w:type="dxa"/>
            <w:vMerge/>
          </w:tcPr>
          <w:p w:rsidR="0081654F" w:rsidRPr="00704CB2" w:rsidRDefault="0081654F" w:rsidP="00644757">
            <w:pPr>
              <w:jc w:val="both"/>
            </w:pPr>
          </w:p>
        </w:tc>
        <w:tc>
          <w:tcPr>
            <w:tcW w:w="10628" w:type="dxa"/>
          </w:tcPr>
          <w:p w:rsidR="0081654F" w:rsidRPr="00704CB2" w:rsidRDefault="0081654F" w:rsidP="00644757">
            <w:pPr>
              <w:autoSpaceDE w:val="0"/>
              <w:autoSpaceDN w:val="0"/>
              <w:adjustRightInd w:val="0"/>
              <w:jc w:val="both"/>
            </w:pPr>
            <w:r w:rsidRPr="00704CB2">
              <w:t>Работа характеризуется композиционной стройностью и завершённостью, но допущена одна ошибка в построении текста</w:t>
            </w:r>
          </w:p>
        </w:tc>
        <w:tc>
          <w:tcPr>
            <w:tcW w:w="1106" w:type="dxa"/>
          </w:tcPr>
          <w:p w:rsidR="0081654F" w:rsidRPr="00704CB2" w:rsidRDefault="0081654F" w:rsidP="00644757">
            <w:pPr>
              <w:jc w:val="both"/>
            </w:pPr>
            <w:r w:rsidRPr="00704CB2">
              <w:t>1</w:t>
            </w:r>
          </w:p>
        </w:tc>
        <w:tc>
          <w:tcPr>
            <w:tcW w:w="1074" w:type="dxa"/>
          </w:tcPr>
          <w:p w:rsidR="0081654F" w:rsidRPr="00704CB2" w:rsidRDefault="0081654F" w:rsidP="00644757">
            <w:pPr>
              <w:jc w:val="both"/>
            </w:pPr>
            <w:r>
              <w:t>5</w:t>
            </w:r>
          </w:p>
        </w:tc>
        <w:tc>
          <w:tcPr>
            <w:tcW w:w="957" w:type="dxa"/>
          </w:tcPr>
          <w:p w:rsidR="0081654F" w:rsidRPr="00704CB2" w:rsidRDefault="0081654F" w:rsidP="00644757">
            <w:pPr>
              <w:jc w:val="both"/>
            </w:pPr>
            <w:r>
              <w:t>19,2</w:t>
            </w:r>
          </w:p>
        </w:tc>
      </w:tr>
      <w:tr w:rsidR="0081654F" w:rsidRPr="00704CB2" w:rsidTr="00644757">
        <w:tc>
          <w:tcPr>
            <w:tcW w:w="795" w:type="dxa"/>
            <w:vMerge/>
          </w:tcPr>
          <w:p w:rsidR="0081654F" w:rsidRPr="00704CB2" w:rsidRDefault="0081654F" w:rsidP="00644757">
            <w:pPr>
              <w:jc w:val="both"/>
            </w:pPr>
          </w:p>
        </w:tc>
        <w:tc>
          <w:tcPr>
            <w:tcW w:w="10628" w:type="dxa"/>
          </w:tcPr>
          <w:p w:rsidR="0081654F" w:rsidRPr="00704CB2" w:rsidRDefault="0081654F" w:rsidP="00644757">
            <w:pPr>
              <w:autoSpaceDE w:val="0"/>
              <w:autoSpaceDN w:val="0"/>
              <w:adjustRightInd w:val="0"/>
              <w:jc w:val="both"/>
            </w:pPr>
            <w:r w:rsidRPr="00704CB2">
              <w:t>В работе допущено две и более ошибки в построении текста</w:t>
            </w:r>
          </w:p>
        </w:tc>
        <w:tc>
          <w:tcPr>
            <w:tcW w:w="1106" w:type="dxa"/>
          </w:tcPr>
          <w:p w:rsidR="0081654F" w:rsidRPr="00704CB2" w:rsidRDefault="0081654F" w:rsidP="00644757">
            <w:pPr>
              <w:jc w:val="both"/>
            </w:pPr>
            <w:r w:rsidRPr="00704CB2">
              <w:t>0</w:t>
            </w:r>
          </w:p>
        </w:tc>
        <w:tc>
          <w:tcPr>
            <w:tcW w:w="1074" w:type="dxa"/>
          </w:tcPr>
          <w:p w:rsidR="0081654F" w:rsidRPr="00704CB2" w:rsidRDefault="0081654F" w:rsidP="00644757">
            <w:pPr>
              <w:jc w:val="both"/>
            </w:pPr>
            <w:r>
              <w:t>14</w:t>
            </w:r>
          </w:p>
        </w:tc>
        <w:tc>
          <w:tcPr>
            <w:tcW w:w="957" w:type="dxa"/>
          </w:tcPr>
          <w:p w:rsidR="0081654F" w:rsidRPr="00704CB2" w:rsidRDefault="0081654F" w:rsidP="00644757">
            <w:pPr>
              <w:jc w:val="both"/>
            </w:pPr>
            <w:r>
              <w:t>53,8</w:t>
            </w:r>
          </w:p>
        </w:tc>
      </w:tr>
    </w:tbl>
    <w:p w:rsidR="0081654F" w:rsidRPr="00704CB2" w:rsidRDefault="0081654F" w:rsidP="0081654F">
      <w:pPr>
        <w:jc w:val="both"/>
        <w:rPr>
          <w:b/>
          <w:bCs/>
        </w:rPr>
      </w:pPr>
    </w:p>
    <w:p w:rsidR="0081654F" w:rsidRPr="00704CB2" w:rsidRDefault="0081654F" w:rsidP="0081654F">
      <w:pPr>
        <w:jc w:val="both"/>
      </w:pPr>
      <w:r w:rsidRPr="00704CB2">
        <w:t>Анализ полученных результатов показывает, что большинство обучающихся справились с частью3(сочинение-рассуждение). Школьники умеют строить собственное высказывание в соответствии с определённым типом речи. Умеют извлекать из прочитанного текста информацию для иллюстрации тезиса, находить примеры-иллюстрации.</w:t>
      </w:r>
    </w:p>
    <w:p w:rsidR="0081654F" w:rsidRPr="00704CB2" w:rsidRDefault="0081654F" w:rsidP="0081654F">
      <w:pPr>
        <w:jc w:val="both"/>
        <w:rPr>
          <w:b/>
          <w:bCs/>
        </w:rPr>
      </w:pPr>
    </w:p>
    <w:p w:rsidR="0081654F" w:rsidRPr="00704CB2" w:rsidRDefault="0081654F" w:rsidP="0081654F">
      <w:pPr>
        <w:jc w:val="both"/>
        <w:rPr>
          <w:b/>
          <w:bCs/>
        </w:rPr>
      </w:pPr>
      <w:r w:rsidRPr="00704CB2">
        <w:rPr>
          <w:b/>
          <w:bCs/>
        </w:rPr>
        <w:t xml:space="preserve">Анализ грамотности и фактической точности речи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"/>
        <w:gridCol w:w="10628"/>
        <w:gridCol w:w="1106"/>
        <w:gridCol w:w="1074"/>
        <w:gridCol w:w="957"/>
      </w:tblGrid>
      <w:tr w:rsidR="0081654F" w:rsidRPr="00704CB2" w:rsidTr="00644757">
        <w:tc>
          <w:tcPr>
            <w:tcW w:w="795" w:type="dxa"/>
          </w:tcPr>
          <w:p w:rsidR="0081654F" w:rsidRPr="00704CB2" w:rsidRDefault="0081654F" w:rsidP="00644757">
            <w:pPr>
              <w:jc w:val="both"/>
            </w:pPr>
          </w:p>
        </w:tc>
        <w:tc>
          <w:tcPr>
            <w:tcW w:w="10628" w:type="dxa"/>
          </w:tcPr>
          <w:p w:rsidR="0081654F" w:rsidRPr="00704CB2" w:rsidRDefault="0081654F" w:rsidP="00644757">
            <w:pPr>
              <w:autoSpaceDE w:val="0"/>
              <w:autoSpaceDN w:val="0"/>
              <w:adjustRightInd w:val="0"/>
              <w:jc w:val="both"/>
            </w:pPr>
            <w:r w:rsidRPr="00704CB2">
              <w:t xml:space="preserve">                                                          Критерии оценивания</w:t>
            </w:r>
          </w:p>
        </w:tc>
        <w:tc>
          <w:tcPr>
            <w:tcW w:w="1106" w:type="dxa"/>
          </w:tcPr>
          <w:p w:rsidR="0081654F" w:rsidRPr="00704CB2" w:rsidRDefault="0081654F" w:rsidP="00644757">
            <w:pPr>
              <w:jc w:val="both"/>
            </w:pPr>
            <w:r w:rsidRPr="00704CB2">
              <w:t>Кол-во баллов</w:t>
            </w:r>
          </w:p>
        </w:tc>
        <w:tc>
          <w:tcPr>
            <w:tcW w:w="1074" w:type="dxa"/>
          </w:tcPr>
          <w:p w:rsidR="0081654F" w:rsidRPr="00704CB2" w:rsidRDefault="0081654F" w:rsidP="00644757">
            <w:pPr>
              <w:jc w:val="both"/>
            </w:pPr>
            <w:r w:rsidRPr="00704CB2">
              <w:t>Кол-во уч-ся</w:t>
            </w:r>
          </w:p>
        </w:tc>
        <w:tc>
          <w:tcPr>
            <w:tcW w:w="957" w:type="dxa"/>
          </w:tcPr>
          <w:p w:rsidR="0081654F" w:rsidRPr="00704CB2" w:rsidRDefault="0081654F" w:rsidP="00644757">
            <w:pPr>
              <w:jc w:val="both"/>
            </w:pPr>
            <w:r w:rsidRPr="00704CB2">
              <w:t xml:space="preserve">% </w:t>
            </w:r>
          </w:p>
        </w:tc>
      </w:tr>
      <w:tr w:rsidR="0081654F" w:rsidRPr="00704CB2" w:rsidTr="00644757">
        <w:tc>
          <w:tcPr>
            <w:tcW w:w="795" w:type="dxa"/>
            <w:vMerge w:val="restart"/>
          </w:tcPr>
          <w:p w:rsidR="0081654F" w:rsidRPr="00704CB2" w:rsidRDefault="0081654F" w:rsidP="00644757">
            <w:pPr>
              <w:jc w:val="both"/>
            </w:pPr>
            <w:r w:rsidRPr="00704CB2">
              <w:t>ГК1</w:t>
            </w:r>
          </w:p>
        </w:tc>
        <w:tc>
          <w:tcPr>
            <w:tcW w:w="13765" w:type="dxa"/>
            <w:gridSpan w:val="4"/>
          </w:tcPr>
          <w:p w:rsidR="0081654F" w:rsidRPr="00704CB2" w:rsidRDefault="0081654F" w:rsidP="00644757">
            <w:pPr>
              <w:jc w:val="both"/>
              <w:rPr>
                <w:b/>
                <w:bCs/>
              </w:rPr>
            </w:pPr>
            <w:r w:rsidRPr="00704CB2">
              <w:rPr>
                <w:b/>
                <w:bCs/>
              </w:rPr>
              <w:t>Соблюдение орфографических норм</w:t>
            </w:r>
          </w:p>
        </w:tc>
      </w:tr>
      <w:tr w:rsidR="0081654F" w:rsidRPr="00704CB2" w:rsidTr="00644757">
        <w:tc>
          <w:tcPr>
            <w:tcW w:w="795" w:type="dxa"/>
            <w:vMerge/>
          </w:tcPr>
          <w:p w:rsidR="0081654F" w:rsidRPr="00704CB2" w:rsidRDefault="0081654F" w:rsidP="00644757">
            <w:pPr>
              <w:jc w:val="both"/>
            </w:pPr>
          </w:p>
        </w:tc>
        <w:tc>
          <w:tcPr>
            <w:tcW w:w="10628" w:type="dxa"/>
          </w:tcPr>
          <w:p w:rsidR="0081654F" w:rsidRPr="00704CB2" w:rsidRDefault="0081654F" w:rsidP="00644757">
            <w:pPr>
              <w:autoSpaceDE w:val="0"/>
              <w:autoSpaceDN w:val="0"/>
              <w:adjustRightInd w:val="0"/>
              <w:jc w:val="both"/>
            </w:pPr>
            <w:r w:rsidRPr="00704CB2">
              <w:t>Орфографических ошибок нет, или допущено не более одной ошибки</w:t>
            </w:r>
          </w:p>
        </w:tc>
        <w:tc>
          <w:tcPr>
            <w:tcW w:w="1106" w:type="dxa"/>
          </w:tcPr>
          <w:p w:rsidR="0081654F" w:rsidRPr="00704CB2" w:rsidRDefault="0081654F" w:rsidP="00644757">
            <w:pPr>
              <w:jc w:val="both"/>
            </w:pPr>
            <w:r w:rsidRPr="00704CB2">
              <w:t>2</w:t>
            </w:r>
          </w:p>
        </w:tc>
        <w:tc>
          <w:tcPr>
            <w:tcW w:w="1074" w:type="dxa"/>
          </w:tcPr>
          <w:p w:rsidR="0081654F" w:rsidRDefault="0081654F" w:rsidP="00644757">
            <w:pPr>
              <w:jc w:val="both"/>
            </w:pPr>
          </w:p>
          <w:p w:rsidR="0081654F" w:rsidRPr="00704CB2" w:rsidRDefault="0081654F" w:rsidP="00644757">
            <w:pPr>
              <w:jc w:val="both"/>
            </w:pPr>
            <w:r>
              <w:t>5</w:t>
            </w:r>
          </w:p>
        </w:tc>
        <w:tc>
          <w:tcPr>
            <w:tcW w:w="957" w:type="dxa"/>
          </w:tcPr>
          <w:p w:rsidR="0081654F" w:rsidRPr="00704CB2" w:rsidRDefault="0081654F" w:rsidP="00644757">
            <w:pPr>
              <w:jc w:val="both"/>
            </w:pPr>
            <w:r>
              <w:t>19,2</w:t>
            </w:r>
          </w:p>
        </w:tc>
      </w:tr>
      <w:tr w:rsidR="0081654F" w:rsidRPr="00704CB2" w:rsidTr="00644757">
        <w:tc>
          <w:tcPr>
            <w:tcW w:w="795" w:type="dxa"/>
            <w:vMerge/>
          </w:tcPr>
          <w:p w:rsidR="0081654F" w:rsidRPr="00704CB2" w:rsidRDefault="0081654F" w:rsidP="00644757">
            <w:pPr>
              <w:jc w:val="both"/>
            </w:pPr>
          </w:p>
        </w:tc>
        <w:tc>
          <w:tcPr>
            <w:tcW w:w="10628" w:type="dxa"/>
          </w:tcPr>
          <w:p w:rsidR="0081654F" w:rsidRPr="00704CB2" w:rsidRDefault="0081654F" w:rsidP="00644757">
            <w:pPr>
              <w:autoSpaceDE w:val="0"/>
              <w:autoSpaceDN w:val="0"/>
              <w:adjustRightInd w:val="0"/>
              <w:jc w:val="both"/>
            </w:pPr>
            <w:r w:rsidRPr="00704CB2">
              <w:t>Допущено две-три ошибки</w:t>
            </w:r>
          </w:p>
        </w:tc>
        <w:tc>
          <w:tcPr>
            <w:tcW w:w="1106" w:type="dxa"/>
          </w:tcPr>
          <w:p w:rsidR="0081654F" w:rsidRPr="00704CB2" w:rsidRDefault="0081654F" w:rsidP="00644757">
            <w:pPr>
              <w:jc w:val="both"/>
            </w:pPr>
            <w:r w:rsidRPr="00704CB2">
              <w:t>1</w:t>
            </w:r>
          </w:p>
        </w:tc>
        <w:tc>
          <w:tcPr>
            <w:tcW w:w="1074" w:type="dxa"/>
          </w:tcPr>
          <w:p w:rsidR="0081654F" w:rsidRPr="00704CB2" w:rsidRDefault="0081654F" w:rsidP="00644757">
            <w:pPr>
              <w:jc w:val="both"/>
            </w:pPr>
            <w:r>
              <w:t>10</w:t>
            </w:r>
          </w:p>
        </w:tc>
        <w:tc>
          <w:tcPr>
            <w:tcW w:w="957" w:type="dxa"/>
          </w:tcPr>
          <w:p w:rsidR="0081654F" w:rsidRPr="00704CB2" w:rsidRDefault="0081654F" w:rsidP="00644757">
            <w:pPr>
              <w:jc w:val="both"/>
            </w:pPr>
            <w:r>
              <w:t>38,4</w:t>
            </w:r>
          </w:p>
        </w:tc>
      </w:tr>
      <w:tr w:rsidR="0081654F" w:rsidRPr="00704CB2" w:rsidTr="00644757">
        <w:tc>
          <w:tcPr>
            <w:tcW w:w="795" w:type="dxa"/>
            <w:vMerge/>
          </w:tcPr>
          <w:p w:rsidR="0081654F" w:rsidRPr="00704CB2" w:rsidRDefault="0081654F" w:rsidP="00644757">
            <w:pPr>
              <w:jc w:val="both"/>
            </w:pPr>
          </w:p>
        </w:tc>
        <w:tc>
          <w:tcPr>
            <w:tcW w:w="10628" w:type="dxa"/>
          </w:tcPr>
          <w:p w:rsidR="0081654F" w:rsidRPr="00704CB2" w:rsidRDefault="0081654F" w:rsidP="00644757">
            <w:pPr>
              <w:autoSpaceDE w:val="0"/>
              <w:autoSpaceDN w:val="0"/>
              <w:adjustRightInd w:val="0"/>
              <w:jc w:val="both"/>
            </w:pPr>
            <w:r w:rsidRPr="00704CB2">
              <w:t>Допущено четыре и более ошибки</w:t>
            </w:r>
          </w:p>
        </w:tc>
        <w:tc>
          <w:tcPr>
            <w:tcW w:w="1106" w:type="dxa"/>
          </w:tcPr>
          <w:p w:rsidR="0081654F" w:rsidRPr="00704CB2" w:rsidRDefault="0081654F" w:rsidP="00644757">
            <w:pPr>
              <w:jc w:val="both"/>
            </w:pPr>
            <w:r w:rsidRPr="00704CB2">
              <w:t>0</w:t>
            </w:r>
          </w:p>
        </w:tc>
        <w:tc>
          <w:tcPr>
            <w:tcW w:w="1074" w:type="dxa"/>
          </w:tcPr>
          <w:p w:rsidR="0081654F" w:rsidRPr="00704CB2" w:rsidRDefault="0081654F" w:rsidP="00644757">
            <w:pPr>
              <w:jc w:val="both"/>
            </w:pPr>
            <w:r>
              <w:t>11</w:t>
            </w:r>
          </w:p>
        </w:tc>
        <w:tc>
          <w:tcPr>
            <w:tcW w:w="957" w:type="dxa"/>
          </w:tcPr>
          <w:p w:rsidR="0081654F" w:rsidRPr="00704CB2" w:rsidRDefault="0081654F" w:rsidP="00644757">
            <w:pPr>
              <w:jc w:val="both"/>
            </w:pPr>
            <w:r>
              <w:t>42,3</w:t>
            </w:r>
          </w:p>
        </w:tc>
      </w:tr>
      <w:tr w:rsidR="0081654F" w:rsidRPr="00704CB2" w:rsidTr="00644757">
        <w:tc>
          <w:tcPr>
            <w:tcW w:w="795" w:type="dxa"/>
            <w:vMerge w:val="restart"/>
          </w:tcPr>
          <w:p w:rsidR="0081654F" w:rsidRPr="00704CB2" w:rsidRDefault="0081654F" w:rsidP="00644757">
            <w:pPr>
              <w:jc w:val="both"/>
            </w:pPr>
            <w:r w:rsidRPr="00704CB2">
              <w:t>ГК2</w:t>
            </w:r>
          </w:p>
        </w:tc>
        <w:tc>
          <w:tcPr>
            <w:tcW w:w="13765" w:type="dxa"/>
            <w:gridSpan w:val="4"/>
          </w:tcPr>
          <w:p w:rsidR="0081654F" w:rsidRPr="00704CB2" w:rsidRDefault="0081654F" w:rsidP="00644757">
            <w:pPr>
              <w:jc w:val="both"/>
              <w:rPr>
                <w:b/>
                <w:bCs/>
              </w:rPr>
            </w:pPr>
            <w:r w:rsidRPr="00704CB2">
              <w:rPr>
                <w:b/>
                <w:bCs/>
              </w:rPr>
              <w:t>Соблюдение пунктуационных норм</w:t>
            </w:r>
          </w:p>
        </w:tc>
      </w:tr>
      <w:tr w:rsidR="0081654F" w:rsidRPr="00704CB2" w:rsidTr="00644757">
        <w:tc>
          <w:tcPr>
            <w:tcW w:w="795" w:type="dxa"/>
            <w:vMerge/>
          </w:tcPr>
          <w:p w:rsidR="0081654F" w:rsidRPr="00704CB2" w:rsidRDefault="0081654F" w:rsidP="00644757">
            <w:pPr>
              <w:jc w:val="both"/>
            </w:pPr>
          </w:p>
        </w:tc>
        <w:tc>
          <w:tcPr>
            <w:tcW w:w="10628" w:type="dxa"/>
          </w:tcPr>
          <w:p w:rsidR="0081654F" w:rsidRPr="00704CB2" w:rsidRDefault="0081654F" w:rsidP="00644757">
            <w:pPr>
              <w:autoSpaceDE w:val="0"/>
              <w:autoSpaceDN w:val="0"/>
              <w:adjustRightInd w:val="0"/>
              <w:jc w:val="both"/>
            </w:pPr>
            <w:r w:rsidRPr="00704CB2">
              <w:t>Пунктуационных ошибок нет, или допущено не более двух ошибок</w:t>
            </w:r>
          </w:p>
        </w:tc>
        <w:tc>
          <w:tcPr>
            <w:tcW w:w="1106" w:type="dxa"/>
          </w:tcPr>
          <w:p w:rsidR="0081654F" w:rsidRPr="00704CB2" w:rsidRDefault="0081654F" w:rsidP="00644757">
            <w:pPr>
              <w:jc w:val="both"/>
            </w:pPr>
            <w:r w:rsidRPr="00704CB2">
              <w:t>2</w:t>
            </w:r>
          </w:p>
        </w:tc>
        <w:tc>
          <w:tcPr>
            <w:tcW w:w="1074" w:type="dxa"/>
          </w:tcPr>
          <w:p w:rsidR="0081654F" w:rsidRPr="00704CB2" w:rsidRDefault="0081654F" w:rsidP="00644757">
            <w:pPr>
              <w:jc w:val="both"/>
            </w:pPr>
            <w:r>
              <w:t>5</w:t>
            </w:r>
          </w:p>
        </w:tc>
        <w:tc>
          <w:tcPr>
            <w:tcW w:w="957" w:type="dxa"/>
          </w:tcPr>
          <w:p w:rsidR="0081654F" w:rsidRPr="00704CB2" w:rsidRDefault="0081654F" w:rsidP="00644757">
            <w:pPr>
              <w:jc w:val="both"/>
            </w:pPr>
            <w:r>
              <w:t>19,2</w:t>
            </w:r>
          </w:p>
        </w:tc>
      </w:tr>
      <w:tr w:rsidR="0081654F" w:rsidRPr="00704CB2" w:rsidTr="00644757">
        <w:tc>
          <w:tcPr>
            <w:tcW w:w="795" w:type="dxa"/>
            <w:vMerge/>
          </w:tcPr>
          <w:p w:rsidR="0081654F" w:rsidRPr="00704CB2" w:rsidRDefault="0081654F" w:rsidP="00644757">
            <w:pPr>
              <w:jc w:val="both"/>
            </w:pPr>
          </w:p>
        </w:tc>
        <w:tc>
          <w:tcPr>
            <w:tcW w:w="10628" w:type="dxa"/>
          </w:tcPr>
          <w:p w:rsidR="0081654F" w:rsidRPr="00704CB2" w:rsidRDefault="0081654F" w:rsidP="00644757">
            <w:pPr>
              <w:autoSpaceDE w:val="0"/>
              <w:autoSpaceDN w:val="0"/>
              <w:adjustRightInd w:val="0"/>
              <w:jc w:val="both"/>
            </w:pPr>
            <w:r w:rsidRPr="00704CB2">
              <w:t>Допущено три-четыре ошибки</w:t>
            </w:r>
          </w:p>
        </w:tc>
        <w:tc>
          <w:tcPr>
            <w:tcW w:w="1106" w:type="dxa"/>
          </w:tcPr>
          <w:p w:rsidR="0081654F" w:rsidRPr="00704CB2" w:rsidRDefault="0081654F" w:rsidP="00644757">
            <w:pPr>
              <w:jc w:val="both"/>
            </w:pPr>
            <w:r w:rsidRPr="00704CB2">
              <w:t>1</w:t>
            </w:r>
          </w:p>
        </w:tc>
        <w:tc>
          <w:tcPr>
            <w:tcW w:w="1074" w:type="dxa"/>
          </w:tcPr>
          <w:p w:rsidR="0081654F" w:rsidRPr="00704CB2" w:rsidRDefault="0081654F" w:rsidP="00644757">
            <w:pPr>
              <w:jc w:val="both"/>
            </w:pPr>
            <w:r>
              <w:t>10</w:t>
            </w:r>
          </w:p>
        </w:tc>
        <w:tc>
          <w:tcPr>
            <w:tcW w:w="957" w:type="dxa"/>
          </w:tcPr>
          <w:p w:rsidR="0081654F" w:rsidRPr="00704CB2" w:rsidRDefault="0081654F" w:rsidP="00644757">
            <w:pPr>
              <w:jc w:val="both"/>
            </w:pPr>
            <w:r>
              <w:t>38,4</w:t>
            </w:r>
          </w:p>
        </w:tc>
      </w:tr>
      <w:tr w:rsidR="0081654F" w:rsidRPr="00704CB2" w:rsidTr="00644757">
        <w:tc>
          <w:tcPr>
            <w:tcW w:w="795" w:type="dxa"/>
            <w:vMerge/>
          </w:tcPr>
          <w:p w:rsidR="0081654F" w:rsidRPr="00704CB2" w:rsidRDefault="0081654F" w:rsidP="00644757">
            <w:pPr>
              <w:jc w:val="both"/>
            </w:pPr>
          </w:p>
        </w:tc>
        <w:tc>
          <w:tcPr>
            <w:tcW w:w="10628" w:type="dxa"/>
          </w:tcPr>
          <w:p w:rsidR="0081654F" w:rsidRPr="00704CB2" w:rsidRDefault="0081654F" w:rsidP="00644757">
            <w:pPr>
              <w:autoSpaceDE w:val="0"/>
              <w:autoSpaceDN w:val="0"/>
              <w:adjustRightInd w:val="0"/>
              <w:jc w:val="both"/>
            </w:pPr>
            <w:r w:rsidRPr="00704CB2">
              <w:t>Допущено пять и более ошибок</w:t>
            </w:r>
          </w:p>
        </w:tc>
        <w:tc>
          <w:tcPr>
            <w:tcW w:w="1106" w:type="dxa"/>
          </w:tcPr>
          <w:p w:rsidR="0081654F" w:rsidRPr="00704CB2" w:rsidRDefault="0081654F" w:rsidP="00644757">
            <w:pPr>
              <w:jc w:val="both"/>
            </w:pPr>
            <w:r w:rsidRPr="00704CB2">
              <w:t>0</w:t>
            </w:r>
          </w:p>
        </w:tc>
        <w:tc>
          <w:tcPr>
            <w:tcW w:w="1074" w:type="dxa"/>
          </w:tcPr>
          <w:p w:rsidR="0081654F" w:rsidRPr="00704CB2" w:rsidRDefault="0081654F" w:rsidP="00644757">
            <w:pPr>
              <w:jc w:val="both"/>
            </w:pPr>
            <w:r>
              <w:t>11</w:t>
            </w:r>
          </w:p>
        </w:tc>
        <w:tc>
          <w:tcPr>
            <w:tcW w:w="957" w:type="dxa"/>
          </w:tcPr>
          <w:p w:rsidR="0081654F" w:rsidRPr="00704CB2" w:rsidRDefault="0081654F" w:rsidP="00644757">
            <w:pPr>
              <w:jc w:val="both"/>
            </w:pPr>
            <w:r>
              <w:t>42,3</w:t>
            </w:r>
          </w:p>
        </w:tc>
      </w:tr>
      <w:tr w:rsidR="0081654F" w:rsidRPr="00704CB2" w:rsidTr="00644757">
        <w:tc>
          <w:tcPr>
            <w:tcW w:w="795" w:type="dxa"/>
            <w:vMerge w:val="restart"/>
          </w:tcPr>
          <w:p w:rsidR="0081654F" w:rsidRPr="00704CB2" w:rsidRDefault="0081654F" w:rsidP="00644757">
            <w:pPr>
              <w:jc w:val="both"/>
            </w:pPr>
            <w:r w:rsidRPr="00704CB2">
              <w:t>ГК3</w:t>
            </w:r>
          </w:p>
        </w:tc>
        <w:tc>
          <w:tcPr>
            <w:tcW w:w="13765" w:type="dxa"/>
            <w:gridSpan w:val="4"/>
          </w:tcPr>
          <w:p w:rsidR="0081654F" w:rsidRPr="00704CB2" w:rsidRDefault="0081654F" w:rsidP="00644757">
            <w:pPr>
              <w:jc w:val="both"/>
              <w:rPr>
                <w:b/>
                <w:bCs/>
              </w:rPr>
            </w:pPr>
            <w:r w:rsidRPr="00704CB2">
              <w:rPr>
                <w:b/>
                <w:bCs/>
              </w:rPr>
              <w:t>Соблюдение грамматических норм</w:t>
            </w:r>
          </w:p>
        </w:tc>
      </w:tr>
      <w:tr w:rsidR="0081654F" w:rsidRPr="00704CB2" w:rsidTr="00644757">
        <w:tc>
          <w:tcPr>
            <w:tcW w:w="795" w:type="dxa"/>
            <w:vMerge/>
          </w:tcPr>
          <w:p w:rsidR="0081654F" w:rsidRPr="00704CB2" w:rsidRDefault="0081654F" w:rsidP="00644757">
            <w:pPr>
              <w:jc w:val="both"/>
            </w:pPr>
          </w:p>
        </w:tc>
        <w:tc>
          <w:tcPr>
            <w:tcW w:w="10628" w:type="dxa"/>
          </w:tcPr>
          <w:p w:rsidR="0081654F" w:rsidRPr="00704CB2" w:rsidRDefault="0081654F" w:rsidP="00644757">
            <w:pPr>
              <w:autoSpaceDE w:val="0"/>
              <w:autoSpaceDN w:val="0"/>
              <w:adjustRightInd w:val="0"/>
              <w:jc w:val="both"/>
            </w:pPr>
            <w:r w:rsidRPr="00704CB2">
              <w:t>Грамматических ошибок нет, или допущена одна ошибка</w:t>
            </w:r>
          </w:p>
        </w:tc>
        <w:tc>
          <w:tcPr>
            <w:tcW w:w="1106" w:type="dxa"/>
          </w:tcPr>
          <w:p w:rsidR="0081654F" w:rsidRPr="00704CB2" w:rsidRDefault="0081654F" w:rsidP="00644757">
            <w:pPr>
              <w:jc w:val="both"/>
            </w:pPr>
            <w:r w:rsidRPr="00704CB2">
              <w:t>2</w:t>
            </w:r>
          </w:p>
        </w:tc>
        <w:tc>
          <w:tcPr>
            <w:tcW w:w="1074" w:type="dxa"/>
          </w:tcPr>
          <w:p w:rsidR="0081654F" w:rsidRPr="00704CB2" w:rsidRDefault="0081654F" w:rsidP="00644757">
            <w:pPr>
              <w:jc w:val="both"/>
            </w:pPr>
            <w:r>
              <w:t>9</w:t>
            </w:r>
          </w:p>
        </w:tc>
        <w:tc>
          <w:tcPr>
            <w:tcW w:w="957" w:type="dxa"/>
          </w:tcPr>
          <w:p w:rsidR="0081654F" w:rsidRPr="00704CB2" w:rsidRDefault="0081654F" w:rsidP="00644757">
            <w:pPr>
              <w:jc w:val="both"/>
            </w:pPr>
            <w:r>
              <w:t>34,6</w:t>
            </w:r>
          </w:p>
        </w:tc>
      </w:tr>
      <w:tr w:rsidR="0081654F" w:rsidRPr="00704CB2" w:rsidTr="00644757">
        <w:tc>
          <w:tcPr>
            <w:tcW w:w="795" w:type="dxa"/>
            <w:vMerge/>
          </w:tcPr>
          <w:p w:rsidR="0081654F" w:rsidRPr="00704CB2" w:rsidRDefault="0081654F" w:rsidP="00644757">
            <w:pPr>
              <w:jc w:val="both"/>
            </w:pPr>
          </w:p>
        </w:tc>
        <w:tc>
          <w:tcPr>
            <w:tcW w:w="10628" w:type="dxa"/>
          </w:tcPr>
          <w:p w:rsidR="0081654F" w:rsidRPr="00704CB2" w:rsidRDefault="0081654F" w:rsidP="00644757">
            <w:pPr>
              <w:autoSpaceDE w:val="0"/>
              <w:autoSpaceDN w:val="0"/>
              <w:adjustRightInd w:val="0"/>
              <w:jc w:val="both"/>
            </w:pPr>
            <w:r w:rsidRPr="00704CB2">
              <w:t>Допущено две ошибки</w:t>
            </w:r>
          </w:p>
        </w:tc>
        <w:tc>
          <w:tcPr>
            <w:tcW w:w="1106" w:type="dxa"/>
          </w:tcPr>
          <w:p w:rsidR="0081654F" w:rsidRPr="00704CB2" w:rsidRDefault="0081654F" w:rsidP="00644757">
            <w:pPr>
              <w:jc w:val="both"/>
            </w:pPr>
            <w:r w:rsidRPr="00704CB2">
              <w:t>1</w:t>
            </w:r>
          </w:p>
        </w:tc>
        <w:tc>
          <w:tcPr>
            <w:tcW w:w="1074" w:type="dxa"/>
          </w:tcPr>
          <w:p w:rsidR="0081654F" w:rsidRPr="00704CB2" w:rsidRDefault="0081654F" w:rsidP="00644757">
            <w:pPr>
              <w:jc w:val="both"/>
            </w:pPr>
            <w:r>
              <w:t>8</w:t>
            </w:r>
          </w:p>
        </w:tc>
        <w:tc>
          <w:tcPr>
            <w:tcW w:w="957" w:type="dxa"/>
          </w:tcPr>
          <w:p w:rsidR="0081654F" w:rsidRPr="00704CB2" w:rsidRDefault="0081654F" w:rsidP="00644757">
            <w:pPr>
              <w:jc w:val="both"/>
            </w:pPr>
            <w:r>
              <w:t>30,7</w:t>
            </w:r>
          </w:p>
        </w:tc>
      </w:tr>
      <w:tr w:rsidR="0081654F" w:rsidRPr="00704CB2" w:rsidTr="00644757">
        <w:tc>
          <w:tcPr>
            <w:tcW w:w="795" w:type="dxa"/>
            <w:vMerge/>
          </w:tcPr>
          <w:p w:rsidR="0081654F" w:rsidRPr="00704CB2" w:rsidRDefault="0081654F" w:rsidP="00644757">
            <w:pPr>
              <w:jc w:val="both"/>
            </w:pPr>
          </w:p>
        </w:tc>
        <w:tc>
          <w:tcPr>
            <w:tcW w:w="10628" w:type="dxa"/>
          </w:tcPr>
          <w:p w:rsidR="0081654F" w:rsidRPr="00704CB2" w:rsidRDefault="0081654F" w:rsidP="00644757">
            <w:pPr>
              <w:autoSpaceDE w:val="0"/>
              <w:autoSpaceDN w:val="0"/>
              <w:adjustRightInd w:val="0"/>
              <w:jc w:val="both"/>
            </w:pPr>
            <w:r w:rsidRPr="00704CB2">
              <w:t>Допущено три и более ошибки</w:t>
            </w:r>
          </w:p>
        </w:tc>
        <w:tc>
          <w:tcPr>
            <w:tcW w:w="1106" w:type="dxa"/>
          </w:tcPr>
          <w:p w:rsidR="0081654F" w:rsidRPr="00704CB2" w:rsidRDefault="0081654F" w:rsidP="00644757">
            <w:pPr>
              <w:jc w:val="both"/>
            </w:pPr>
            <w:r w:rsidRPr="00704CB2">
              <w:t>0</w:t>
            </w:r>
          </w:p>
        </w:tc>
        <w:tc>
          <w:tcPr>
            <w:tcW w:w="1074" w:type="dxa"/>
          </w:tcPr>
          <w:p w:rsidR="0081654F" w:rsidRPr="00704CB2" w:rsidRDefault="0081654F" w:rsidP="00644757">
            <w:pPr>
              <w:jc w:val="both"/>
            </w:pPr>
            <w:r>
              <w:t>9</w:t>
            </w:r>
          </w:p>
        </w:tc>
        <w:tc>
          <w:tcPr>
            <w:tcW w:w="957" w:type="dxa"/>
          </w:tcPr>
          <w:p w:rsidR="0081654F" w:rsidRPr="00704CB2" w:rsidRDefault="0081654F" w:rsidP="00644757">
            <w:pPr>
              <w:jc w:val="both"/>
            </w:pPr>
            <w:r>
              <w:t>34,6</w:t>
            </w:r>
          </w:p>
        </w:tc>
      </w:tr>
      <w:tr w:rsidR="0081654F" w:rsidRPr="00704CB2" w:rsidTr="00644757">
        <w:tc>
          <w:tcPr>
            <w:tcW w:w="795" w:type="dxa"/>
            <w:vMerge w:val="restart"/>
          </w:tcPr>
          <w:p w:rsidR="0081654F" w:rsidRPr="00704CB2" w:rsidRDefault="0081654F" w:rsidP="00644757">
            <w:pPr>
              <w:jc w:val="both"/>
            </w:pPr>
            <w:r w:rsidRPr="00704CB2">
              <w:t>ГК4</w:t>
            </w:r>
          </w:p>
        </w:tc>
        <w:tc>
          <w:tcPr>
            <w:tcW w:w="13765" w:type="dxa"/>
            <w:gridSpan w:val="4"/>
          </w:tcPr>
          <w:p w:rsidR="0081654F" w:rsidRPr="00704CB2" w:rsidRDefault="0081654F" w:rsidP="00644757">
            <w:pPr>
              <w:jc w:val="both"/>
              <w:rPr>
                <w:b/>
                <w:bCs/>
              </w:rPr>
            </w:pPr>
            <w:r w:rsidRPr="00704CB2">
              <w:rPr>
                <w:b/>
                <w:bCs/>
              </w:rPr>
              <w:t>Соблюдение речевых норм</w:t>
            </w:r>
          </w:p>
        </w:tc>
      </w:tr>
      <w:tr w:rsidR="0081654F" w:rsidRPr="00704CB2" w:rsidTr="00644757">
        <w:tc>
          <w:tcPr>
            <w:tcW w:w="795" w:type="dxa"/>
            <w:vMerge/>
          </w:tcPr>
          <w:p w:rsidR="0081654F" w:rsidRPr="00704CB2" w:rsidRDefault="0081654F" w:rsidP="00644757">
            <w:pPr>
              <w:jc w:val="both"/>
            </w:pPr>
          </w:p>
        </w:tc>
        <w:tc>
          <w:tcPr>
            <w:tcW w:w="10628" w:type="dxa"/>
          </w:tcPr>
          <w:p w:rsidR="0081654F" w:rsidRPr="00704CB2" w:rsidRDefault="0081654F" w:rsidP="00644757">
            <w:pPr>
              <w:autoSpaceDE w:val="0"/>
              <w:autoSpaceDN w:val="0"/>
              <w:adjustRightInd w:val="0"/>
              <w:jc w:val="both"/>
            </w:pPr>
            <w:r w:rsidRPr="00704CB2">
              <w:t>Речевых ошибок нет, или допущено не более двух ошибок</w:t>
            </w:r>
          </w:p>
        </w:tc>
        <w:tc>
          <w:tcPr>
            <w:tcW w:w="1106" w:type="dxa"/>
          </w:tcPr>
          <w:p w:rsidR="0081654F" w:rsidRPr="00704CB2" w:rsidRDefault="0081654F" w:rsidP="00644757">
            <w:pPr>
              <w:jc w:val="both"/>
            </w:pPr>
            <w:r w:rsidRPr="00704CB2">
              <w:t>2</w:t>
            </w:r>
          </w:p>
        </w:tc>
        <w:tc>
          <w:tcPr>
            <w:tcW w:w="1074" w:type="dxa"/>
          </w:tcPr>
          <w:p w:rsidR="0081654F" w:rsidRPr="00704CB2" w:rsidRDefault="0081654F" w:rsidP="00644757">
            <w:pPr>
              <w:jc w:val="both"/>
            </w:pPr>
            <w:r>
              <w:t>11</w:t>
            </w:r>
          </w:p>
        </w:tc>
        <w:tc>
          <w:tcPr>
            <w:tcW w:w="957" w:type="dxa"/>
          </w:tcPr>
          <w:p w:rsidR="0081654F" w:rsidRPr="00704CB2" w:rsidRDefault="0081654F" w:rsidP="00644757">
            <w:pPr>
              <w:jc w:val="both"/>
            </w:pPr>
            <w:r>
              <w:t>42,3</w:t>
            </w:r>
          </w:p>
        </w:tc>
      </w:tr>
      <w:tr w:rsidR="0081654F" w:rsidRPr="00704CB2" w:rsidTr="00644757">
        <w:tc>
          <w:tcPr>
            <w:tcW w:w="795" w:type="dxa"/>
            <w:vMerge/>
          </w:tcPr>
          <w:p w:rsidR="0081654F" w:rsidRPr="00704CB2" w:rsidRDefault="0081654F" w:rsidP="00644757">
            <w:pPr>
              <w:jc w:val="both"/>
            </w:pPr>
          </w:p>
        </w:tc>
        <w:tc>
          <w:tcPr>
            <w:tcW w:w="10628" w:type="dxa"/>
          </w:tcPr>
          <w:p w:rsidR="0081654F" w:rsidRPr="00704CB2" w:rsidRDefault="0081654F" w:rsidP="00644757">
            <w:pPr>
              <w:autoSpaceDE w:val="0"/>
              <w:autoSpaceDN w:val="0"/>
              <w:adjustRightInd w:val="0"/>
              <w:jc w:val="both"/>
            </w:pPr>
            <w:r w:rsidRPr="00704CB2">
              <w:t>Допущено три-четыре ошибки</w:t>
            </w:r>
          </w:p>
        </w:tc>
        <w:tc>
          <w:tcPr>
            <w:tcW w:w="1106" w:type="dxa"/>
          </w:tcPr>
          <w:p w:rsidR="0081654F" w:rsidRPr="00704CB2" w:rsidRDefault="0081654F" w:rsidP="00644757">
            <w:pPr>
              <w:jc w:val="both"/>
            </w:pPr>
            <w:r w:rsidRPr="00704CB2">
              <w:t>1</w:t>
            </w:r>
          </w:p>
        </w:tc>
        <w:tc>
          <w:tcPr>
            <w:tcW w:w="1074" w:type="dxa"/>
          </w:tcPr>
          <w:p w:rsidR="0081654F" w:rsidRPr="00704CB2" w:rsidRDefault="0081654F" w:rsidP="00644757">
            <w:pPr>
              <w:jc w:val="both"/>
            </w:pPr>
            <w:r>
              <w:t>9</w:t>
            </w:r>
          </w:p>
        </w:tc>
        <w:tc>
          <w:tcPr>
            <w:tcW w:w="957" w:type="dxa"/>
          </w:tcPr>
          <w:p w:rsidR="0081654F" w:rsidRPr="00704CB2" w:rsidRDefault="0081654F" w:rsidP="00644757">
            <w:pPr>
              <w:jc w:val="both"/>
            </w:pPr>
            <w:r>
              <w:t>34,6</w:t>
            </w:r>
          </w:p>
        </w:tc>
      </w:tr>
      <w:tr w:rsidR="0081654F" w:rsidRPr="00704CB2" w:rsidTr="00644757">
        <w:tc>
          <w:tcPr>
            <w:tcW w:w="795" w:type="dxa"/>
            <w:vMerge/>
          </w:tcPr>
          <w:p w:rsidR="0081654F" w:rsidRPr="00704CB2" w:rsidRDefault="0081654F" w:rsidP="00644757">
            <w:pPr>
              <w:jc w:val="both"/>
            </w:pPr>
          </w:p>
        </w:tc>
        <w:tc>
          <w:tcPr>
            <w:tcW w:w="10628" w:type="dxa"/>
          </w:tcPr>
          <w:p w:rsidR="0081654F" w:rsidRPr="00704CB2" w:rsidRDefault="0081654F" w:rsidP="00644757">
            <w:pPr>
              <w:autoSpaceDE w:val="0"/>
              <w:autoSpaceDN w:val="0"/>
              <w:adjustRightInd w:val="0"/>
              <w:jc w:val="both"/>
            </w:pPr>
            <w:r w:rsidRPr="00704CB2">
              <w:t>Допущено пять и более ошибок</w:t>
            </w:r>
          </w:p>
        </w:tc>
        <w:tc>
          <w:tcPr>
            <w:tcW w:w="1106" w:type="dxa"/>
          </w:tcPr>
          <w:p w:rsidR="0081654F" w:rsidRPr="00704CB2" w:rsidRDefault="0081654F" w:rsidP="00644757">
            <w:pPr>
              <w:jc w:val="both"/>
            </w:pPr>
            <w:r w:rsidRPr="00704CB2">
              <w:t>0</w:t>
            </w:r>
          </w:p>
        </w:tc>
        <w:tc>
          <w:tcPr>
            <w:tcW w:w="1074" w:type="dxa"/>
          </w:tcPr>
          <w:p w:rsidR="0081654F" w:rsidRPr="00704CB2" w:rsidRDefault="0081654F" w:rsidP="00644757">
            <w:pPr>
              <w:jc w:val="both"/>
            </w:pPr>
            <w:r>
              <w:t>6</w:t>
            </w:r>
          </w:p>
        </w:tc>
        <w:tc>
          <w:tcPr>
            <w:tcW w:w="957" w:type="dxa"/>
          </w:tcPr>
          <w:p w:rsidR="0081654F" w:rsidRPr="00704CB2" w:rsidRDefault="0081654F" w:rsidP="00644757">
            <w:pPr>
              <w:jc w:val="both"/>
            </w:pPr>
            <w:r>
              <w:t>23</w:t>
            </w:r>
          </w:p>
        </w:tc>
      </w:tr>
      <w:tr w:rsidR="0081654F" w:rsidRPr="00704CB2" w:rsidTr="00644757">
        <w:tc>
          <w:tcPr>
            <w:tcW w:w="795" w:type="dxa"/>
            <w:vMerge w:val="restart"/>
          </w:tcPr>
          <w:p w:rsidR="0081654F" w:rsidRPr="00704CB2" w:rsidRDefault="0081654F" w:rsidP="00644757">
            <w:pPr>
              <w:jc w:val="both"/>
            </w:pPr>
            <w:r w:rsidRPr="00704CB2">
              <w:t>ФК1</w:t>
            </w:r>
          </w:p>
        </w:tc>
        <w:tc>
          <w:tcPr>
            <w:tcW w:w="13765" w:type="dxa"/>
            <w:gridSpan w:val="4"/>
          </w:tcPr>
          <w:p w:rsidR="0081654F" w:rsidRPr="00704CB2" w:rsidRDefault="0081654F" w:rsidP="00644757">
            <w:pPr>
              <w:jc w:val="both"/>
              <w:rPr>
                <w:b/>
                <w:bCs/>
              </w:rPr>
            </w:pPr>
            <w:r w:rsidRPr="00704CB2">
              <w:rPr>
                <w:b/>
                <w:bCs/>
              </w:rPr>
              <w:t>Фактическая точность письменной речи</w:t>
            </w:r>
          </w:p>
        </w:tc>
      </w:tr>
      <w:tr w:rsidR="0081654F" w:rsidRPr="00704CB2" w:rsidTr="00644757">
        <w:tc>
          <w:tcPr>
            <w:tcW w:w="795" w:type="dxa"/>
            <w:vMerge/>
          </w:tcPr>
          <w:p w:rsidR="0081654F" w:rsidRPr="00704CB2" w:rsidRDefault="0081654F" w:rsidP="00644757">
            <w:pPr>
              <w:jc w:val="both"/>
            </w:pPr>
          </w:p>
        </w:tc>
        <w:tc>
          <w:tcPr>
            <w:tcW w:w="10628" w:type="dxa"/>
          </w:tcPr>
          <w:p w:rsidR="0081654F" w:rsidRPr="00704CB2" w:rsidRDefault="0081654F" w:rsidP="00644757">
            <w:pPr>
              <w:autoSpaceDE w:val="0"/>
              <w:autoSpaceDN w:val="0"/>
              <w:adjustRightInd w:val="0"/>
              <w:jc w:val="both"/>
            </w:pPr>
            <w:r w:rsidRPr="00704CB2">
              <w:t>Фактических ошибок в изложении материала, а также в понимании и употреблении терминов нет</w:t>
            </w:r>
          </w:p>
        </w:tc>
        <w:tc>
          <w:tcPr>
            <w:tcW w:w="1106" w:type="dxa"/>
          </w:tcPr>
          <w:p w:rsidR="0081654F" w:rsidRPr="00704CB2" w:rsidRDefault="0081654F" w:rsidP="00644757">
            <w:pPr>
              <w:jc w:val="both"/>
            </w:pPr>
            <w:r w:rsidRPr="00704CB2">
              <w:t>2</w:t>
            </w:r>
          </w:p>
        </w:tc>
        <w:tc>
          <w:tcPr>
            <w:tcW w:w="1074" w:type="dxa"/>
          </w:tcPr>
          <w:p w:rsidR="0081654F" w:rsidRPr="00704CB2" w:rsidRDefault="0081654F" w:rsidP="00644757">
            <w:pPr>
              <w:jc w:val="both"/>
            </w:pPr>
            <w:r>
              <w:t>15</w:t>
            </w:r>
          </w:p>
        </w:tc>
        <w:tc>
          <w:tcPr>
            <w:tcW w:w="957" w:type="dxa"/>
          </w:tcPr>
          <w:p w:rsidR="0081654F" w:rsidRPr="00704CB2" w:rsidRDefault="0081654F" w:rsidP="00644757">
            <w:pPr>
              <w:jc w:val="both"/>
            </w:pPr>
            <w:r>
              <w:t>57,6</w:t>
            </w:r>
          </w:p>
        </w:tc>
      </w:tr>
      <w:tr w:rsidR="0081654F" w:rsidRPr="00704CB2" w:rsidTr="00644757">
        <w:tc>
          <w:tcPr>
            <w:tcW w:w="795" w:type="dxa"/>
            <w:vMerge/>
          </w:tcPr>
          <w:p w:rsidR="0081654F" w:rsidRPr="00704CB2" w:rsidRDefault="0081654F" w:rsidP="00644757">
            <w:pPr>
              <w:jc w:val="both"/>
            </w:pPr>
          </w:p>
        </w:tc>
        <w:tc>
          <w:tcPr>
            <w:tcW w:w="10628" w:type="dxa"/>
          </w:tcPr>
          <w:p w:rsidR="0081654F" w:rsidRPr="00704CB2" w:rsidRDefault="0081654F" w:rsidP="00644757">
            <w:pPr>
              <w:autoSpaceDE w:val="0"/>
              <w:autoSpaceDN w:val="0"/>
              <w:adjustRightInd w:val="0"/>
              <w:jc w:val="both"/>
            </w:pPr>
            <w:r w:rsidRPr="00704CB2">
              <w:t>Допущена одна ошибка в изложении материала или употреблении терминов</w:t>
            </w:r>
          </w:p>
        </w:tc>
        <w:tc>
          <w:tcPr>
            <w:tcW w:w="1106" w:type="dxa"/>
          </w:tcPr>
          <w:p w:rsidR="0081654F" w:rsidRPr="00704CB2" w:rsidRDefault="0081654F" w:rsidP="00644757">
            <w:pPr>
              <w:jc w:val="both"/>
            </w:pPr>
            <w:r w:rsidRPr="00704CB2">
              <w:t>1</w:t>
            </w:r>
          </w:p>
        </w:tc>
        <w:tc>
          <w:tcPr>
            <w:tcW w:w="1074" w:type="dxa"/>
          </w:tcPr>
          <w:p w:rsidR="0081654F" w:rsidRPr="00704CB2" w:rsidRDefault="0081654F" w:rsidP="00644757">
            <w:pPr>
              <w:jc w:val="both"/>
            </w:pPr>
            <w:r>
              <w:t>7</w:t>
            </w:r>
          </w:p>
        </w:tc>
        <w:tc>
          <w:tcPr>
            <w:tcW w:w="957" w:type="dxa"/>
          </w:tcPr>
          <w:p w:rsidR="0081654F" w:rsidRPr="00704CB2" w:rsidRDefault="0081654F" w:rsidP="00644757">
            <w:pPr>
              <w:jc w:val="both"/>
            </w:pPr>
            <w:r>
              <w:t>27</w:t>
            </w:r>
          </w:p>
        </w:tc>
      </w:tr>
      <w:tr w:rsidR="0081654F" w:rsidRPr="00704CB2" w:rsidTr="00644757">
        <w:tc>
          <w:tcPr>
            <w:tcW w:w="795" w:type="dxa"/>
            <w:vMerge/>
          </w:tcPr>
          <w:p w:rsidR="0081654F" w:rsidRPr="00704CB2" w:rsidRDefault="0081654F" w:rsidP="00644757">
            <w:pPr>
              <w:jc w:val="both"/>
            </w:pPr>
          </w:p>
        </w:tc>
        <w:tc>
          <w:tcPr>
            <w:tcW w:w="10628" w:type="dxa"/>
          </w:tcPr>
          <w:p w:rsidR="0081654F" w:rsidRPr="00704CB2" w:rsidRDefault="0081654F" w:rsidP="00644757">
            <w:pPr>
              <w:autoSpaceDE w:val="0"/>
              <w:autoSpaceDN w:val="0"/>
              <w:adjustRightInd w:val="0"/>
              <w:jc w:val="both"/>
            </w:pPr>
            <w:r w:rsidRPr="00704CB2">
              <w:t>Допущено две и более ошибки в изложении материала или употреблении терминов</w:t>
            </w:r>
          </w:p>
        </w:tc>
        <w:tc>
          <w:tcPr>
            <w:tcW w:w="1106" w:type="dxa"/>
          </w:tcPr>
          <w:p w:rsidR="0081654F" w:rsidRPr="00704CB2" w:rsidRDefault="0081654F" w:rsidP="00644757">
            <w:pPr>
              <w:jc w:val="both"/>
            </w:pPr>
            <w:r w:rsidRPr="00704CB2">
              <w:t>0</w:t>
            </w:r>
          </w:p>
        </w:tc>
        <w:tc>
          <w:tcPr>
            <w:tcW w:w="1074" w:type="dxa"/>
          </w:tcPr>
          <w:p w:rsidR="0081654F" w:rsidRPr="00704CB2" w:rsidRDefault="0081654F" w:rsidP="00644757">
            <w:pPr>
              <w:jc w:val="both"/>
            </w:pPr>
            <w:r>
              <w:t>4</w:t>
            </w:r>
          </w:p>
        </w:tc>
        <w:tc>
          <w:tcPr>
            <w:tcW w:w="957" w:type="dxa"/>
          </w:tcPr>
          <w:p w:rsidR="0081654F" w:rsidRPr="00704CB2" w:rsidRDefault="0081654F" w:rsidP="00644757">
            <w:pPr>
              <w:jc w:val="both"/>
            </w:pPr>
            <w:r>
              <w:t>15,3</w:t>
            </w:r>
          </w:p>
        </w:tc>
      </w:tr>
    </w:tbl>
    <w:p w:rsidR="0081654F" w:rsidRPr="00704CB2" w:rsidRDefault="0081654F" w:rsidP="0081654F">
      <w:pPr>
        <w:pStyle w:val="Default"/>
        <w:ind w:firstLine="709"/>
        <w:jc w:val="both"/>
        <w:rPr>
          <w:b/>
          <w:bCs/>
        </w:rPr>
      </w:pPr>
    </w:p>
    <w:p w:rsidR="0081654F" w:rsidRPr="00704CB2" w:rsidRDefault="0081654F" w:rsidP="0081654F">
      <w:pPr>
        <w:pStyle w:val="Default"/>
        <w:ind w:firstLine="709"/>
        <w:jc w:val="both"/>
        <w:rPr>
          <w:b/>
          <w:bCs/>
        </w:rPr>
      </w:pPr>
      <w:r w:rsidRPr="00704CB2">
        <w:rPr>
          <w:b/>
          <w:bCs/>
        </w:rPr>
        <w:t>Выводы.</w:t>
      </w:r>
    </w:p>
    <w:p w:rsidR="0081654F" w:rsidRPr="00704CB2" w:rsidRDefault="0081654F" w:rsidP="0081654F">
      <w:pPr>
        <w:pStyle w:val="Default"/>
        <w:ind w:firstLine="709"/>
        <w:jc w:val="both"/>
        <w:rPr>
          <w:bCs/>
        </w:rPr>
      </w:pPr>
      <w:r w:rsidRPr="00704CB2">
        <w:rPr>
          <w:bCs/>
        </w:rPr>
        <w:t xml:space="preserve">Большинство учащихся владеют навыками написания изложения. </w:t>
      </w:r>
    </w:p>
    <w:p w:rsidR="0081654F" w:rsidRDefault="0081654F" w:rsidP="0081654F">
      <w:pPr>
        <w:pStyle w:val="Default"/>
        <w:ind w:firstLine="709"/>
        <w:jc w:val="both"/>
        <w:rPr>
          <w:bCs/>
        </w:rPr>
      </w:pPr>
      <w:r w:rsidRPr="00704CB2">
        <w:rPr>
          <w:bCs/>
        </w:rPr>
        <w:t xml:space="preserve">По результатам заданий части 2 видно, что девятиклассники владеют навыками синтаксического анализа (задание №2). </w:t>
      </w:r>
    </w:p>
    <w:p w:rsidR="0081654F" w:rsidRPr="00704CB2" w:rsidRDefault="0081654F" w:rsidP="0081654F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Выполняя задание </w:t>
      </w:r>
      <w:r w:rsidRPr="00704CB2">
        <w:rPr>
          <w:bCs/>
        </w:rPr>
        <w:t xml:space="preserve">9.3. </w:t>
      </w:r>
      <w:r>
        <w:rPr>
          <w:bCs/>
        </w:rPr>
        <w:t xml:space="preserve">12 </w:t>
      </w:r>
      <w:r w:rsidRPr="00704CB2">
        <w:rPr>
          <w:bCs/>
        </w:rPr>
        <w:t xml:space="preserve"> </w:t>
      </w:r>
      <w:r>
        <w:rPr>
          <w:bCs/>
        </w:rPr>
        <w:t xml:space="preserve">многие учащиеся </w:t>
      </w:r>
      <w:r w:rsidRPr="00704CB2">
        <w:rPr>
          <w:bCs/>
        </w:rPr>
        <w:t>не все справились с пояснением фрагмента и определением понятия</w:t>
      </w:r>
      <w:r>
        <w:rPr>
          <w:bCs/>
        </w:rPr>
        <w:t xml:space="preserve">. </w:t>
      </w:r>
      <w:r w:rsidRPr="00704CB2">
        <w:rPr>
          <w:bCs/>
        </w:rPr>
        <w:t xml:space="preserve"> У некоторых учащихся были сложности с подбором аргументов. Передать смысловую цельность, композиционную стройность удалось большинству девятиклассникам.</w:t>
      </w:r>
    </w:p>
    <w:p w:rsidR="0081654F" w:rsidRPr="00704CB2" w:rsidRDefault="0081654F" w:rsidP="0081654F">
      <w:pPr>
        <w:pStyle w:val="Default"/>
        <w:ind w:firstLine="709"/>
        <w:jc w:val="both"/>
        <w:rPr>
          <w:bCs/>
        </w:rPr>
      </w:pPr>
      <w:r w:rsidRPr="00704CB2">
        <w:rPr>
          <w:bCs/>
        </w:rPr>
        <w:t>Низкие показатели по критериям ГК 1 – ГК 4 св</w:t>
      </w:r>
      <w:r>
        <w:rPr>
          <w:bCs/>
        </w:rPr>
        <w:t xml:space="preserve">идетельствуют о среднем </w:t>
      </w:r>
      <w:r w:rsidRPr="00704CB2">
        <w:rPr>
          <w:bCs/>
        </w:rPr>
        <w:t xml:space="preserve"> уровне грамотности большей части обучающихся. Уровень выполнения задания 2, 3, 5 практически совпадает с уровнем грамотности при написании изложения и сочинения.</w:t>
      </w:r>
      <w:r>
        <w:rPr>
          <w:bCs/>
        </w:rPr>
        <w:t xml:space="preserve"> 4 ученика не приступили к заданию 9.3</w:t>
      </w:r>
    </w:p>
    <w:p w:rsidR="0081654F" w:rsidRDefault="0081654F" w:rsidP="0081654F">
      <w:pPr>
        <w:pStyle w:val="Default"/>
        <w:ind w:firstLine="709"/>
        <w:jc w:val="both"/>
        <w:rPr>
          <w:b/>
          <w:bCs/>
        </w:rPr>
      </w:pPr>
      <w:r w:rsidRPr="00704CB2">
        <w:rPr>
          <w:b/>
          <w:bCs/>
        </w:rPr>
        <w:t>Предложения.</w:t>
      </w:r>
    </w:p>
    <w:p w:rsidR="0081654F" w:rsidRDefault="0081654F" w:rsidP="0081654F">
      <w:pPr>
        <w:pStyle w:val="Default"/>
        <w:ind w:firstLine="709"/>
        <w:jc w:val="both"/>
        <w:rPr>
          <w:b/>
          <w:bCs/>
        </w:rPr>
      </w:pPr>
    </w:p>
    <w:p w:rsidR="0081654F" w:rsidRPr="00B1109C" w:rsidRDefault="0081654F" w:rsidP="0081654F">
      <w:pPr>
        <w:pStyle w:val="a5"/>
        <w:shd w:val="clear" w:color="auto" w:fill="FFFFFF"/>
        <w:spacing w:before="0" w:beforeAutospacing="0" w:after="144" w:afterAutospacing="0"/>
        <w:rPr>
          <w:color w:val="000000"/>
        </w:rPr>
      </w:pPr>
      <w:r w:rsidRPr="00B1109C">
        <w:rPr>
          <w:color w:val="000000"/>
        </w:rPr>
        <w:t>- провести анализ типичных ошибок, выявленных при выполнении экзаменационной работы, разработать систему работы по корректировке знаний школьников;</w:t>
      </w:r>
    </w:p>
    <w:p w:rsidR="0081654F" w:rsidRPr="00B1109C" w:rsidRDefault="0081654F" w:rsidP="0081654F">
      <w:pPr>
        <w:pStyle w:val="a5"/>
        <w:shd w:val="clear" w:color="auto" w:fill="FFFFFF"/>
        <w:spacing w:before="0" w:beforeAutospacing="0" w:after="144" w:afterAutospacing="0"/>
        <w:rPr>
          <w:color w:val="000000"/>
        </w:rPr>
      </w:pPr>
      <w:r w:rsidRPr="00B1109C">
        <w:rPr>
          <w:color w:val="000000"/>
        </w:rPr>
        <w:t>- особое внимание уделять работе по формированию навыков владения орфографическими, пунктуационными, грамматическими и речевыми нормами;</w:t>
      </w:r>
    </w:p>
    <w:p w:rsidR="0081654F" w:rsidRPr="00B1109C" w:rsidRDefault="0081654F" w:rsidP="0081654F">
      <w:pPr>
        <w:pStyle w:val="a5"/>
        <w:shd w:val="clear" w:color="auto" w:fill="FFFFFF"/>
        <w:spacing w:before="0" w:beforeAutospacing="0" w:after="144" w:afterAutospacing="0"/>
        <w:rPr>
          <w:color w:val="000000"/>
        </w:rPr>
      </w:pPr>
      <w:r w:rsidRPr="00B1109C">
        <w:rPr>
          <w:color w:val="000000"/>
        </w:rPr>
        <w:t>- продолжить подготовку к ОГЭ по Демоверсиям, по Кодификатору элементов содержания и уровня требований к подготовке выпускников 9-х классов, расположенному на сайте ФИПИ;</w:t>
      </w:r>
    </w:p>
    <w:p w:rsidR="0081654F" w:rsidRPr="00B1109C" w:rsidRDefault="0081654F" w:rsidP="0081654F">
      <w:pPr>
        <w:pStyle w:val="a5"/>
        <w:shd w:val="clear" w:color="auto" w:fill="FFFFFF"/>
        <w:spacing w:before="0" w:beforeAutospacing="0" w:after="144" w:afterAutospacing="0"/>
        <w:rPr>
          <w:color w:val="000000"/>
        </w:rPr>
      </w:pPr>
      <w:r w:rsidRPr="00B1109C">
        <w:rPr>
          <w:color w:val="000000"/>
        </w:rPr>
        <w:t>- практиковать проведение промежуточного и итогового контроля по контрольно-измерительным материалам;</w:t>
      </w:r>
    </w:p>
    <w:p w:rsidR="0081654F" w:rsidRPr="00B1109C" w:rsidRDefault="0081654F" w:rsidP="0081654F">
      <w:pPr>
        <w:pStyle w:val="a5"/>
        <w:shd w:val="clear" w:color="auto" w:fill="FFFFFF"/>
        <w:spacing w:before="0" w:beforeAutospacing="0" w:after="144" w:afterAutospacing="0"/>
        <w:rPr>
          <w:color w:val="000000"/>
        </w:rPr>
      </w:pPr>
      <w:r w:rsidRPr="00B1109C">
        <w:rPr>
          <w:color w:val="000000"/>
        </w:rPr>
        <w:t>- осуществлять дифференцированный подход к обучающимся,  с целью повышения уровня  качества знания выпускников (использовать эффективные технологии обучения, обеспечивающие разноуровневый и индивидуальный подход);</w:t>
      </w:r>
    </w:p>
    <w:p w:rsidR="0081654F" w:rsidRPr="00B1109C" w:rsidRDefault="0081654F" w:rsidP="0081654F">
      <w:pPr>
        <w:pStyle w:val="a5"/>
        <w:shd w:val="clear" w:color="auto" w:fill="FFFFFF"/>
        <w:spacing w:before="0" w:beforeAutospacing="0" w:after="144" w:afterAutospacing="0"/>
        <w:rPr>
          <w:color w:val="000000"/>
        </w:rPr>
      </w:pPr>
      <w:r w:rsidRPr="00B1109C">
        <w:rPr>
          <w:color w:val="000000"/>
        </w:rPr>
        <w:t>- отрабатывать умения и навыки, связанные с чтением, с информационной переработкой текста;</w:t>
      </w:r>
    </w:p>
    <w:p w:rsidR="0081654F" w:rsidRPr="00B1109C" w:rsidRDefault="0081654F" w:rsidP="0081654F">
      <w:pPr>
        <w:pStyle w:val="a5"/>
        <w:shd w:val="clear" w:color="auto" w:fill="FFFFFF"/>
        <w:spacing w:before="0" w:beforeAutospacing="0" w:after="144" w:afterAutospacing="0"/>
        <w:rPr>
          <w:color w:val="000000"/>
        </w:rPr>
      </w:pPr>
      <w:r w:rsidRPr="00B1109C">
        <w:rPr>
          <w:color w:val="000000"/>
        </w:rPr>
        <w:t>- проводить на уроках русского языка систематическую работу над написанием изложения через аудирование;</w:t>
      </w:r>
    </w:p>
    <w:p w:rsidR="0081654F" w:rsidRPr="00B1109C" w:rsidRDefault="0081654F" w:rsidP="0081654F">
      <w:pPr>
        <w:pStyle w:val="a5"/>
        <w:shd w:val="clear" w:color="auto" w:fill="FFFFFF"/>
        <w:spacing w:before="0" w:beforeAutospacing="0" w:after="144" w:afterAutospacing="0"/>
        <w:rPr>
          <w:color w:val="000000"/>
        </w:rPr>
      </w:pPr>
      <w:r w:rsidRPr="00B1109C">
        <w:rPr>
          <w:color w:val="000000"/>
        </w:rPr>
        <w:t>- комплексно использовать работу над изложениями для автоматизации орфографических и пунктуационных навыков;</w:t>
      </w:r>
    </w:p>
    <w:p w:rsidR="0081654F" w:rsidRPr="00B1109C" w:rsidRDefault="0081654F" w:rsidP="0081654F">
      <w:pPr>
        <w:pStyle w:val="a5"/>
        <w:shd w:val="clear" w:color="auto" w:fill="FFFFFF"/>
        <w:spacing w:before="0" w:beforeAutospacing="0" w:after="144" w:afterAutospacing="0"/>
        <w:rPr>
          <w:color w:val="000000"/>
        </w:rPr>
      </w:pPr>
      <w:r>
        <w:rPr>
          <w:color w:val="000000"/>
        </w:rPr>
        <w:t>- п</w:t>
      </w:r>
      <w:r w:rsidRPr="00B1109C">
        <w:rPr>
          <w:color w:val="000000"/>
        </w:rPr>
        <w:t>родолжить подготовку учащихся к сочинению-рассуждению. Особое внимание уделять формированию умений аргументировать свои мысли, используя прочитанный текст.</w:t>
      </w:r>
    </w:p>
    <w:p w:rsidR="0081654F" w:rsidRDefault="0081654F" w:rsidP="0081654F">
      <w:pPr>
        <w:pStyle w:val="a5"/>
        <w:shd w:val="clear" w:color="auto" w:fill="FFFFFF"/>
        <w:spacing w:before="0" w:beforeAutospacing="0" w:after="144" w:afterAutospacing="0"/>
        <w:rPr>
          <w:color w:val="000000"/>
        </w:rPr>
      </w:pPr>
      <w:r>
        <w:rPr>
          <w:color w:val="000000"/>
        </w:rPr>
        <w:t>- у</w:t>
      </w:r>
      <w:r w:rsidRPr="00B1109C">
        <w:rPr>
          <w:color w:val="000000"/>
        </w:rPr>
        <w:t>чить заполнять бланки ОГЭ.</w:t>
      </w:r>
    </w:p>
    <w:p w:rsidR="00644757" w:rsidRPr="0092746B" w:rsidRDefault="00644757" w:rsidP="0081654F">
      <w:pPr>
        <w:pStyle w:val="a5"/>
        <w:shd w:val="clear" w:color="auto" w:fill="FFFFFF"/>
        <w:spacing w:before="0" w:beforeAutospacing="0" w:after="144" w:afterAutospacing="0"/>
        <w:rPr>
          <w:b/>
          <w:color w:val="000000"/>
        </w:rPr>
      </w:pPr>
      <w:r w:rsidRPr="0092746B">
        <w:rPr>
          <w:b/>
          <w:color w:val="000000"/>
        </w:rPr>
        <w:t>Анализ тренировочного ОГЭ по математике</w:t>
      </w:r>
      <w:r w:rsidR="00A706B2" w:rsidRPr="0092746B">
        <w:rPr>
          <w:b/>
          <w:color w:val="000000"/>
        </w:rPr>
        <w:t xml:space="preserve">, учитель Кайтукова Ф.Б.. </w:t>
      </w:r>
    </w:p>
    <w:p w:rsidR="00DC588B" w:rsidRDefault="00DC588B" w:rsidP="00DC588B"/>
    <w:tbl>
      <w:tblPr>
        <w:tblW w:w="16162" w:type="dxa"/>
        <w:tblInd w:w="-459" w:type="dxa"/>
        <w:tblLook w:val="04A0"/>
      </w:tblPr>
      <w:tblGrid>
        <w:gridCol w:w="2727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2"/>
        <w:gridCol w:w="461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4"/>
        <w:gridCol w:w="460"/>
        <w:gridCol w:w="539"/>
      </w:tblGrid>
      <w:tr w:rsidR="00644757" w:rsidRPr="003F442D" w:rsidTr="00644757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3F442D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3F442D">
              <w:rPr>
                <w:b/>
                <w:bCs/>
                <w:sz w:val="16"/>
                <w:szCs w:val="16"/>
              </w:rPr>
              <w:t>Фамилия ИО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3F442D" w:rsidRDefault="00644757" w:rsidP="00644757">
            <w:pPr>
              <w:jc w:val="center"/>
              <w:rPr>
                <w:color w:val="000000"/>
                <w:sz w:val="20"/>
                <w:szCs w:val="20"/>
              </w:rPr>
            </w:pPr>
            <w:r w:rsidRPr="003F442D">
              <w:rPr>
                <w:color w:val="000000"/>
                <w:sz w:val="20"/>
                <w:szCs w:val="20"/>
              </w:rPr>
              <w:t>Результаты выполнения работы</w:t>
            </w:r>
          </w:p>
        </w:tc>
        <w:tc>
          <w:tcPr>
            <w:tcW w:w="64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57" w:rsidRPr="003F442D" w:rsidRDefault="00644757" w:rsidP="00644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57" w:rsidRPr="003F442D" w:rsidRDefault="00644757" w:rsidP="00644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57" w:rsidRPr="003F442D" w:rsidRDefault="00644757" w:rsidP="00644757">
            <w:pPr>
              <w:rPr>
                <w:color w:val="000000"/>
                <w:sz w:val="20"/>
                <w:szCs w:val="20"/>
              </w:rPr>
            </w:pPr>
          </w:p>
        </w:tc>
      </w:tr>
      <w:tr w:rsidR="00644757" w:rsidRPr="003F442D" w:rsidTr="0064475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57" w:rsidRPr="003F442D" w:rsidRDefault="00644757" w:rsidP="0064475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3F442D" w:rsidRDefault="00644757" w:rsidP="00644757">
            <w:pPr>
              <w:jc w:val="center"/>
              <w:rPr>
                <w:b/>
                <w:bCs/>
                <w:sz w:val="20"/>
                <w:szCs w:val="20"/>
              </w:rPr>
            </w:pPr>
            <w:r w:rsidRPr="003F442D">
              <w:rPr>
                <w:b/>
                <w:bCs/>
                <w:sz w:val="20"/>
                <w:szCs w:val="20"/>
              </w:rPr>
              <w:t>часть 1</w:t>
            </w:r>
          </w:p>
        </w:tc>
        <w:tc>
          <w:tcPr>
            <w:tcW w:w="9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57" w:rsidRPr="003F442D" w:rsidRDefault="00644757" w:rsidP="00644757">
            <w:pPr>
              <w:rPr>
                <w:color w:val="000000"/>
                <w:sz w:val="20"/>
                <w:szCs w:val="20"/>
              </w:rPr>
            </w:pPr>
            <w:r w:rsidRPr="003F442D">
              <w:rPr>
                <w:b/>
                <w:bCs/>
                <w:sz w:val="20"/>
                <w:szCs w:val="20"/>
              </w:rPr>
              <w:t>часть 2</w:t>
            </w:r>
          </w:p>
        </w:tc>
      </w:tr>
      <w:tr w:rsidR="00644757" w:rsidRPr="003F442D" w:rsidTr="00644757">
        <w:trPr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57" w:rsidRPr="003F442D" w:rsidRDefault="00644757" w:rsidP="0064475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4757" w:rsidRPr="003F442D" w:rsidRDefault="00644757" w:rsidP="00644757">
            <w:pPr>
              <w:jc w:val="center"/>
              <w:rPr>
                <w:sz w:val="20"/>
                <w:szCs w:val="20"/>
              </w:rPr>
            </w:pPr>
            <w:r w:rsidRPr="003F442D">
              <w:rPr>
                <w:sz w:val="20"/>
                <w:szCs w:val="20"/>
              </w:rPr>
              <w:t xml:space="preserve">задание 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4757" w:rsidRPr="003F442D" w:rsidRDefault="00644757" w:rsidP="00644757">
            <w:pPr>
              <w:jc w:val="center"/>
              <w:rPr>
                <w:sz w:val="20"/>
                <w:szCs w:val="20"/>
              </w:rPr>
            </w:pPr>
            <w:r w:rsidRPr="003F442D">
              <w:rPr>
                <w:sz w:val="20"/>
                <w:szCs w:val="20"/>
              </w:rPr>
              <w:t>задание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4757" w:rsidRPr="003F442D" w:rsidRDefault="00644757" w:rsidP="00644757">
            <w:pPr>
              <w:jc w:val="center"/>
              <w:rPr>
                <w:sz w:val="20"/>
                <w:szCs w:val="20"/>
              </w:rPr>
            </w:pPr>
            <w:r w:rsidRPr="003F442D">
              <w:rPr>
                <w:sz w:val="20"/>
                <w:szCs w:val="20"/>
              </w:rPr>
              <w:t xml:space="preserve">задание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4757" w:rsidRPr="003F442D" w:rsidRDefault="00644757" w:rsidP="00644757">
            <w:pPr>
              <w:jc w:val="center"/>
              <w:rPr>
                <w:sz w:val="20"/>
                <w:szCs w:val="20"/>
              </w:rPr>
            </w:pPr>
            <w:r w:rsidRPr="003F442D">
              <w:rPr>
                <w:sz w:val="20"/>
                <w:szCs w:val="20"/>
              </w:rPr>
              <w:t>задание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4757" w:rsidRPr="003F442D" w:rsidRDefault="00644757" w:rsidP="00644757">
            <w:pPr>
              <w:jc w:val="center"/>
              <w:rPr>
                <w:sz w:val="20"/>
                <w:szCs w:val="20"/>
              </w:rPr>
            </w:pPr>
            <w:r w:rsidRPr="003F442D">
              <w:rPr>
                <w:sz w:val="20"/>
                <w:szCs w:val="20"/>
              </w:rPr>
              <w:t xml:space="preserve">задание 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4757" w:rsidRPr="003F442D" w:rsidRDefault="00644757" w:rsidP="00644757">
            <w:pPr>
              <w:jc w:val="center"/>
              <w:rPr>
                <w:sz w:val="20"/>
                <w:szCs w:val="20"/>
              </w:rPr>
            </w:pPr>
            <w:r w:rsidRPr="003F442D">
              <w:rPr>
                <w:sz w:val="20"/>
                <w:szCs w:val="20"/>
              </w:rPr>
              <w:t xml:space="preserve">задание 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4757" w:rsidRPr="003F442D" w:rsidRDefault="00644757" w:rsidP="00644757">
            <w:pPr>
              <w:jc w:val="center"/>
              <w:rPr>
                <w:sz w:val="20"/>
                <w:szCs w:val="20"/>
              </w:rPr>
            </w:pPr>
            <w:r w:rsidRPr="003F442D">
              <w:rPr>
                <w:sz w:val="20"/>
                <w:szCs w:val="20"/>
              </w:rPr>
              <w:t>задание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4757" w:rsidRPr="003F442D" w:rsidRDefault="00644757" w:rsidP="00644757">
            <w:pPr>
              <w:jc w:val="center"/>
              <w:rPr>
                <w:sz w:val="20"/>
                <w:szCs w:val="20"/>
              </w:rPr>
            </w:pPr>
            <w:r w:rsidRPr="003F442D">
              <w:rPr>
                <w:sz w:val="20"/>
                <w:szCs w:val="20"/>
              </w:rPr>
              <w:t>задание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4757" w:rsidRPr="003F442D" w:rsidRDefault="00644757" w:rsidP="00644757">
            <w:pPr>
              <w:jc w:val="center"/>
              <w:rPr>
                <w:sz w:val="20"/>
                <w:szCs w:val="20"/>
              </w:rPr>
            </w:pPr>
            <w:r w:rsidRPr="003F442D">
              <w:rPr>
                <w:sz w:val="20"/>
                <w:szCs w:val="20"/>
              </w:rPr>
              <w:t>задание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4757" w:rsidRPr="003F442D" w:rsidRDefault="00644757" w:rsidP="00644757">
            <w:pPr>
              <w:jc w:val="center"/>
              <w:rPr>
                <w:sz w:val="20"/>
                <w:szCs w:val="20"/>
              </w:rPr>
            </w:pPr>
            <w:r w:rsidRPr="003F442D">
              <w:rPr>
                <w:sz w:val="20"/>
                <w:szCs w:val="20"/>
              </w:rPr>
              <w:t>задание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4757" w:rsidRPr="003F442D" w:rsidRDefault="00644757" w:rsidP="00644757">
            <w:pPr>
              <w:jc w:val="center"/>
              <w:rPr>
                <w:sz w:val="20"/>
                <w:szCs w:val="20"/>
              </w:rPr>
            </w:pPr>
            <w:r w:rsidRPr="003F442D">
              <w:rPr>
                <w:sz w:val="20"/>
                <w:szCs w:val="20"/>
              </w:rPr>
              <w:t>задание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4757" w:rsidRPr="003F442D" w:rsidRDefault="00644757" w:rsidP="00644757">
            <w:pPr>
              <w:jc w:val="center"/>
              <w:rPr>
                <w:sz w:val="20"/>
                <w:szCs w:val="20"/>
              </w:rPr>
            </w:pPr>
            <w:r w:rsidRPr="003F442D">
              <w:rPr>
                <w:sz w:val="20"/>
                <w:szCs w:val="20"/>
              </w:rPr>
              <w:t xml:space="preserve">задание12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4757" w:rsidRPr="003F442D" w:rsidRDefault="00644757" w:rsidP="00644757">
            <w:pPr>
              <w:jc w:val="center"/>
              <w:rPr>
                <w:sz w:val="20"/>
                <w:szCs w:val="20"/>
              </w:rPr>
            </w:pPr>
            <w:r w:rsidRPr="003F442D">
              <w:rPr>
                <w:sz w:val="20"/>
                <w:szCs w:val="20"/>
              </w:rPr>
              <w:t>задание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4757" w:rsidRPr="003F442D" w:rsidRDefault="00644757" w:rsidP="00644757">
            <w:pPr>
              <w:jc w:val="center"/>
              <w:rPr>
                <w:sz w:val="20"/>
                <w:szCs w:val="20"/>
              </w:rPr>
            </w:pPr>
            <w:r w:rsidRPr="003F442D">
              <w:rPr>
                <w:sz w:val="20"/>
                <w:szCs w:val="20"/>
              </w:rPr>
              <w:t>задание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4757" w:rsidRPr="003F442D" w:rsidRDefault="00644757" w:rsidP="00644757">
            <w:pPr>
              <w:jc w:val="center"/>
              <w:rPr>
                <w:sz w:val="20"/>
                <w:szCs w:val="20"/>
              </w:rPr>
            </w:pPr>
            <w:r w:rsidRPr="003F442D">
              <w:rPr>
                <w:sz w:val="20"/>
                <w:szCs w:val="20"/>
              </w:rPr>
              <w:t>задание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4757" w:rsidRPr="003F442D" w:rsidRDefault="00644757" w:rsidP="00644757">
            <w:pPr>
              <w:jc w:val="center"/>
              <w:rPr>
                <w:sz w:val="20"/>
                <w:szCs w:val="20"/>
              </w:rPr>
            </w:pPr>
            <w:r w:rsidRPr="003F442D">
              <w:rPr>
                <w:sz w:val="20"/>
                <w:szCs w:val="20"/>
              </w:rPr>
              <w:t>задание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4757" w:rsidRPr="003F442D" w:rsidRDefault="00644757" w:rsidP="00644757">
            <w:pPr>
              <w:jc w:val="center"/>
              <w:rPr>
                <w:sz w:val="20"/>
                <w:szCs w:val="20"/>
              </w:rPr>
            </w:pPr>
            <w:r w:rsidRPr="003F442D">
              <w:rPr>
                <w:sz w:val="20"/>
                <w:szCs w:val="20"/>
              </w:rPr>
              <w:t>задание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4757" w:rsidRPr="003F442D" w:rsidRDefault="00644757" w:rsidP="00644757">
            <w:pPr>
              <w:jc w:val="center"/>
              <w:rPr>
                <w:sz w:val="20"/>
                <w:szCs w:val="20"/>
              </w:rPr>
            </w:pPr>
            <w:r w:rsidRPr="003F442D">
              <w:rPr>
                <w:sz w:val="20"/>
                <w:szCs w:val="20"/>
              </w:rPr>
              <w:t>задание 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4757" w:rsidRPr="003F442D" w:rsidRDefault="00644757" w:rsidP="00644757">
            <w:pPr>
              <w:jc w:val="center"/>
              <w:rPr>
                <w:sz w:val="20"/>
                <w:szCs w:val="20"/>
              </w:rPr>
            </w:pPr>
            <w:r w:rsidRPr="003F442D">
              <w:rPr>
                <w:sz w:val="20"/>
                <w:szCs w:val="20"/>
              </w:rPr>
              <w:t>задание 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4757" w:rsidRPr="003F442D" w:rsidRDefault="00644757" w:rsidP="00644757">
            <w:pPr>
              <w:jc w:val="center"/>
              <w:rPr>
                <w:sz w:val="20"/>
                <w:szCs w:val="20"/>
              </w:rPr>
            </w:pPr>
            <w:r w:rsidRPr="003F442D">
              <w:rPr>
                <w:sz w:val="20"/>
                <w:szCs w:val="20"/>
              </w:rPr>
              <w:t>задание 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644757" w:rsidRPr="003F442D" w:rsidRDefault="00644757" w:rsidP="00644757">
            <w:pPr>
              <w:jc w:val="center"/>
              <w:rPr>
                <w:sz w:val="20"/>
                <w:szCs w:val="20"/>
              </w:rPr>
            </w:pPr>
            <w:r w:rsidRPr="003F442D">
              <w:rPr>
                <w:sz w:val="20"/>
                <w:szCs w:val="20"/>
              </w:rPr>
              <w:t>задание 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644757" w:rsidRPr="003F442D" w:rsidRDefault="00644757" w:rsidP="00644757">
            <w:pPr>
              <w:jc w:val="center"/>
              <w:rPr>
                <w:sz w:val="20"/>
                <w:szCs w:val="20"/>
              </w:rPr>
            </w:pPr>
            <w:r w:rsidRPr="003F442D">
              <w:rPr>
                <w:sz w:val="20"/>
                <w:szCs w:val="20"/>
              </w:rPr>
              <w:t>задание 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644757" w:rsidRPr="003F442D" w:rsidRDefault="00644757" w:rsidP="00644757">
            <w:pPr>
              <w:jc w:val="center"/>
              <w:rPr>
                <w:sz w:val="20"/>
                <w:szCs w:val="20"/>
              </w:rPr>
            </w:pPr>
            <w:r w:rsidRPr="003F442D">
              <w:rPr>
                <w:sz w:val="20"/>
                <w:szCs w:val="20"/>
              </w:rPr>
              <w:t>задание 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4757" w:rsidRPr="003F442D" w:rsidRDefault="00644757" w:rsidP="00644757">
            <w:pPr>
              <w:jc w:val="center"/>
              <w:rPr>
                <w:sz w:val="20"/>
                <w:szCs w:val="20"/>
              </w:rPr>
            </w:pPr>
            <w:r w:rsidRPr="003F442D">
              <w:rPr>
                <w:sz w:val="20"/>
                <w:szCs w:val="20"/>
              </w:rPr>
              <w:t>задание 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4757" w:rsidRPr="003F442D" w:rsidRDefault="00644757" w:rsidP="00644757">
            <w:pPr>
              <w:jc w:val="center"/>
              <w:rPr>
                <w:sz w:val="20"/>
                <w:szCs w:val="20"/>
              </w:rPr>
            </w:pPr>
            <w:r w:rsidRPr="003F442D">
              <w:rPr>
                <w:sz w:val="20"/>
                <w:szCs w:val="20"/>
              </w:rPr>
              <w:t>задание 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4757" w:rsidRPr="003F442D" w:rsidRDefault="00644757" w:rsidP="00644757">
            <w:pPr>
              <w:jc w:val="center"/>
              <w:rPr>
                <w:sz w:val="20"/>
                <w:szCs w:val="20"/>
              </w:rPr>
            </w:pPr>
            <w:r w:rsidRPr="003F442D">
              <w:rPr>
                <w:sz w:val="20"/>
                <w:szCs w:val="20"/>
              </w:rPr>
              <w:t>задание 26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4757" w:rsidRPr="003F442D" w:rsidRDefault="00644757" w:rsidP="00644757">
            <w:pPr>
              <w:jc w:val="center"/>
              <w:rPr>
                <w:sz w:val="20"/>
                <w:szCs w:val="20"/>
              </w:rPr>
            </w:pPr>
            <w:r w:rsidRPr="003F442D">
              <w:rPr>
                <w:sz w:val="20"/>
                <w:szCs w:val="20"/>
              </w:rPr>
              <w:t>Набранные баллы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4757" w:rsidRPr="003F442D" w:rsidRDefault="00644757" w:rsidP="00644757">
            <w:pPr>
              <w:jc w:val="center"/>
              <w:rPr>
                <w:sz w:val="20"/>
                <w:szCs w:val="20"/>
              </w:rPr>
            </w:pPr>
            <w:r w:rsidRPr="003F442D">
              <w:rPr>
                <w:sz w:val="20"/>
                <w:szCs w:val="20"/>
              </w:rPr>
              <w:t>Баллы за блок геометрии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4757" w:rsidRPr="003F442D" w:rsidRDefault="00644757" w:rsidP="00644757">
            <w:pPr>
              <w:jc w:val="center"/>
              <w:rPr>
                <w:sz w:val="20"/>
                <w:szCs w:val="20"/>
              </w:rPr>
            </w:pPr>
            <w:r w:rsidRPr="003F442D">
              <w:rPr>
                <w:sz w:val="20"/>
                <w:szCs w:val="20"/>
              </w:rPr>
              <w:t>Итоговая оценка</w:t>
            </w:r>
          </w:p>
        </w:tc>
      </w:tr>
      <w:tr w:rsidR="00644757" w:rsidRPr="003F442D" w:rsidTr="00644757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57" w:rsidRPr="003F442D" w:rsidRDefault="00644757" w:rsidP="0064475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3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757" w:rsidRPr="003F442D" w:rsidRDefault="00644757" w:rsidP="00644757">
            <w:pPr>
              <w:rPr>
                <w:color w:val="000000"/>
                <w:sz w:val="20"/>
                <w:szCs w:val="20"/>
              </w:rPr>
            </w:pPr>
            <w:r w:rsidRPr="003F442D">
              <w:rPr>
                <w:b/>
                <w:bCs/>
                <w:i/>
                <w:iCs/>
                <w:sz w:val="20"/>
                <w:szCs w:val="20"/>
              </w:rPr>
              <w:t xml:space="preserve"> максимальный балл за задание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57" w:rsidRPr="003F442D" w:rsidRDefault="00644757" w:rsidP="006447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57" w:rsidRPr="003F442D" w:rsidRDefault="00644757" w:rsidP="00644757">
            <w:pPr>
              <w:rPr>
                <w:color w:val="000000"/>
                <w:sz w:val="20"/>
                <w:szCs w:val="20"/>
              </w:rPr>
            </w:pPr>
          </w:p>
        </w:tc>
      </w:tr>
      <w:tr w:rsidR="00644757" w:rsidRPr="003F442D" w:rsidTr="00644757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57" w:rsidRPr="003F442D" w:rsidRDefault="00644757" w:rsidP="0064475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5</w:t>
            </w:r>
          </w:p>
        </w:tc>
      </w:tr>
      <w:tr w:rsidR="00644757" w:rsidRPr="003F442D" w:rsidTr="00644757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757" w:rsidRPr="003F442D" w:rsidRDefault="00644757" w:rsidP="00644757">
            <w:pPr>
              <w:rPr>
                <w:color w:val="000000"/>
                <w:sz w:val="16"/>
                <w:szCs w:val="16"/>
              </w:rPr>
            </w:pPr>
            <w:r w:rsidRPr="003F442D">
              <w:rPr>
                <w:color w:val="000000"/>
                <w:sz w:val="16"/>
                <w:szCs w:val="16"/>
              </w:rPr>
              <w:t>Фардзинова Дана Эльбрусовна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4</w:t>
            </w:r>
          </w:p>
        </w:tc>
      </w:tr>
      <w:tr w:rsidR="00644757" w:rsidRPr="003F442D" w:rsidTr="0064475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757" w:rsidRPr="003F442D" w:rsidRDefault="00644757" w:rsidP="00644757">
            <w:pPr>
              <w:rPr>
                <w:color w:val="000000"/>
                <w:sz w:val="16"/>
                <w:szCs w:val="16"/>
              </w:rPr>
            </w:pPr>
            <w:r w:rsidRPr="003F442D">
              <w:rPr>
                <w:color w:val="000000"/>
                <w:sz w:val="16"/>
                <w:szCs w:val="16"/>
              </w:rPr>
              <w:t>Дзебисова Валерия Аркадьевна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9C0006"/>
                <w:sz w:val="16"/>
                <w:szCs w:val="16"/>
              </w:rPr>
            </w:pPr>
            <w:r w:rsidRPr="00644757">
              <w:rPr>
                <w:color w:val="9C0006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5</w:t>
            </w:r>
          </w:p>
        </w:tc>
      </w:tr>
      <w:tr w:rsidR="00644757" w:rsidRPr="003F442D" w:rsidTr="00644757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757" w:rsidRPr="003F442D" w:rsidRDefault="00644757" w:rsidP="00644757">
            <w:pPr>
              <w:rPr>
                <w:color w:val="000000"/>
                <w:sz w:val="16"/>
                <w:szCs w:val="16"/>
              </w:rPr>
            </w:pPr>
            <w:r w:rsidRPr="003F442D">
              <w:rPr>
                <w:color w:val="000000"/>
                <w:sz w:val="16"/>
                <w:szCs w:val="16"/>
              </w:rPr>
              <w:t>Кокашвили Ангелина Бадриевна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4</w:t>
            </w:r>
          </w:p>
        </w:tc>
      </w:tr>
      <w:tr w:rsidR="00644757" w:rsidRPr="003F442D" w:rsidTr="0064475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757" w:rsidRPr="003F442D" w:rsidRDefault="00644757" w:rsidP="00644757">
            <w:pPr>
              <w:rPr>
                <w:color w:val="000000"/>
                <w:sz w:val="16"/>
                <w:szCs w:val="16"/>
              </w:rPr>
            </w:pPr>
            <w:r w:rsidRPr="003F442D">
              <w:rPr>
                <w:color w:val="000000"/>
                <w:sz w:val="16"/>
                <w:szCs w:val="16"/>
              </w:rPr>
              <w:t>Кортяева  Камилла Викторовна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4</w:t>
            </w:r>
          </w:p>
        </w:tc>
      </w:tr>
      <w:tr w:rsidR="00644757" w:rsidRPr="003F442D" w:rsidTr="0064475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757" w:rsidRPr="003F442D" w:rsidRDefault="00644757" w:rsidP="00644757">
            <w:pPr>
              <w:rPr>
                <w:color w:val="000000"/>
                <w:sz w:val="16"/>
                <w:szCs w:val="16"/>
              </w:rPr>
            </w:pPr>
            <w:r w:rsidRPr="003F442D">
              <w:rPr>
                <w:color w:val="000000"/>
                <w:sz w:val="16"/>
                <w:szCs w:val="16"/>
              </w:rPr>
              <w:t>Кулухова Агунда Игоревна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2</w:t>
            </w:r>
          </w:p>
        </w:tc>
      </w:tr>
      <w:tr w:rsidR="00644757" w:rsidRPr="003F442D" w:rsidTr="0064475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757" w:rsidRPr="003F442D" w:rsidRDefault="00644757" w:rsidP="00644757">
            <w:pPr>
              <w:rPr>
                <w:color w:val="000000"/>
                <w:sz w:val="16"/>
                <w:szCs w:val="16"/>
              </w:rPr>
            </w:pPr>
            <w:r w:rsidRPr="003F442D">
              <w:rPr>
                <w:color w:val="000000"/>
                <w:sz w:val="16"/>
                <w:szCs w:val="16"/>
              </w:rPr>
              <w:t>Гаев Астан Таймуразович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2</w:t>
            </w:r>
          </w:p>
        </w:tc>
      </w:tr>
      <w:tr w:rsidR="00644757" w:rsidRPr="003F442D" w:rsidTr="0064475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757" w:rsidRPr="003F442D" w:rsidRDefault="00644757" w:rsidP="00644757">
            <w:pPr>
              <w:rPr>
                <w:color w:val="000000"/>
                <w:sz w:val="16"/>
                <w:szCs w:val="16"/>
              </w:rPr>
            </w:pPr>
            <w:r w:rsidRPr="003F442D">
              <w:rPr>
                <w:color w:val="000000"/>
                <w:sz w:val="16"/>
                <w:szCs w:val="16"/>
              </w:rPr>
              <w:t>Газзаев Альберт Константинович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2</w:t>
            </w:r>
          </w:p>
        </w:tc>
      </w:tr>
      <w:tr w:rsidR="00644757" w:rsidRPr="003F442D" w:rsidTr="0064475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757" w:rsidRPr="003F442D" w:rsidRDefault="00644757" w:rsidP="00644757">
            <w:pPr>
              <w:rPr>
                <w:color w:val="000000"/>
                <w:sz w:val="16"/>
                <w:szCs w:val="16"/>
              </w:rPr>
            </w:pPr>
            <w:r w:rsidRPr="003F442D">
              <w:rPr>
                <w:color w:val="000000"/>
                <w:sz w:val="16"/>
                <w:szCs w:val="16"/>
              </w:rPr>
              <w:t>Саможиков Вячеслав Владимирович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2</w:t>
            </w:r>
          </w:p>
        </w:tc>
      </w:tr>
      <w:tr w:rsidR="00644757" w:rsidRPr="003F442D" w:rsidTr="0064475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757" w:rsidRPr="003F442D" w:rsidRDefault="00644757" w:rsidP="00644757">
            <w:pPr>
              <w:rPr>
                <w:color w:val="000000"/>
                <w:sz w:val="16"/>
                <w:szCs w:val="16"/>
              </w:rPr>
            </w:pPr>
            <w:r w:rsidRPr="003F442D">
              <w:rPr>
                <w:color w:val="000000"/>
                <w:sz w:val="16"/>
                <w:szCs w:val="16"/>
              </w:rPr>
              <w:t>Цопбоева Анжелла Сослановна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4</w:t>
            </w:r>
          </w:p>
        </w:tc>
      </w:tr>
      <w:tr w:rsidR="00644757" w:rsidRPr="003F442D" w:rsidTr="0064475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757" w:rsidRPr="003F442D" w:rsidRDefault="00644757" w:rsidP="00644757">
            <w:pPr>
              <w:rPr>
                <w:color w:val="000000"/>
                <w:sz w:val="16"/>
                <w:szCs w:val="16"/>
              </w:rPr>
            </w:pPr>
            <w:r w:rsidRPr="003F442D">
              <w:rPr>
                <w:color w:val="000000"/>
                <w:sz w:val="16"/>
                <w:szCs w:val="16"/>
              </w:rPr>
              <w:t>Цхровребова Вероника Эдуардовна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4</w:t>
            </w:r>
          </w:p>
        </w:tc>
      </w:tr>
      <w:tr w:rsidR="00644757" w:rsidRPr="003F442D" w:rsidTr="00644757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757" w:rsidRPr="003F442D" w:rsidRDefault="00644757" w:rsidP="00644757">
            <w:pPr>
              <w:rPr>
                <w:color w:val="000000"/>
                <w:sz w:val="16"/>
                <w:szCs w:val="16"/>
              </w:rPr>
            </w:pPr>
            <w:r w:rsidRPr="003F442D">
              <w:rPr>
                <w:color w:val="000000"/>
                <w:sz w:val="16"/>
                <w:szCs w:val="16"/>
              </w:rPr>
              <w:t>Кацанова Моника Марксовна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3</w:t>
            </w:r>
          </w:p>
        </w:tc>
      </w:tr>
      <w:tr w:rsidR="00644757" w:rsidRPr="003F442D" w:rsidTr="00644757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757" w:rsidRPr="003F442D" w:rsidRDefault="00644757" w:rsidP="00644757">
            <w:pPr>
              <w:rPr>
                <w:color w:val="000000"/>
                <w:sz w:val="16"/>
                <w:szCs w:val="16"/>
              </w:rPr>
            </w:pPr>
            <w:r w:rsidRPr="003F442D">
              <w:rPr>
                <w:color w:val="000000"/>
                <w:sz w:val="16"/>
                <w:szCs w:val="16"/>
              </w:rPr>
              <w:t>Мециева Алена Таймуразовна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4</w:t>
            </w:r>
          </w:p>
        </w:tc>
      </w:tr>
      <w:tr w:rsidR="00644757" w:rsidRPr="003F442D" w:rsidTr="0064475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757" w:rsidRPr="003F442D" w:rsidRDefault="00644757" w:rsidP="00644757">
            <w:pPr>
              <w:rPr>
                <w:color w:val="000000"/>
                <w:sz w:val="16"/>
                <w:szCs w:val="16"/>
              </w:rPr>
            </w:pPr>
            <w:r w:rsidRPr="003F442D">
              <w:rPr>
                <w:color w:val="000000"/>
                <w:sz w:val="16"/>
                <w:szCs w:val="16"/>
              </w:rPr>
              <w:t>Мистулова Камилла Олеговна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4</w:t>
            </w:r>
          </w:p>
        </w:tc>
      </w:tr>
      <w:tr w:rsidR="00644757" w:rsidRPr="003F442D" w:rsidTr="0064475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757" w:rsidRPr="003F442D" w:rsidRDefault="00644757" w:rsidP="00644757">
            <w:pPr>
              <w:rPr>
                <w:color w:val="000000"/>
                <w:sz w:val="16"/>
                <w:szCs w:val="16"/>
              </w:rPr>
            </w:pPr>
            <w:r w:rsidRPr="003F442D">
              <w:rPr>
                <w:color w:val="000000"/>
                <w:sz w:val="16"/>
                <w:szCs w:val="16"/>
              </w:rPr>
              <w:t>Акиева Анна Казбековна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4</w:t>
            </w:r>
          </w:p>
        </w:tc>
      </w:tr>
      <w:tr w:rsidR="00644757" w:rsidRPr="003F442D" w:rsidTr="0064475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757" w:rsidRPr="003F442D" w:rsidRDefault="00644757" w:rsidP="00644757">
            <w:pPr>
              <w:rPr>
                <w:color w:val="000000"/>
                <w:sz w:val="16"/>
                <w:szCs w:val="16"/>
              </w:rPr>
            </w:pPr>
            <w:r w:rsidRPr="003F442D">
              <w:rPr>
                <w:color w:val="000000"/>
                <w:sz w:val="16"/>
                <w:szCs w:val="16"/>
              </w:rPr>
              <w:t>Алагов Аслан Гурамович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2</w:t>
            </w:r>
          </w:p>
        </w:tc>
      </w:tr>
      <w:tr w:rsidR="00644757" w:rsidRPr="003F442D" w:rsidTr="0064475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757" w:rsidRPr="003F442D" w:rsidRDefault="00644757" w:rsidP="00644757">
            <w:pPr>
              <w:rPr>
                <w:color w:val="000000"/>
                <w:sz w:val="16"/>
                <w:szCs w:val="16"/>
              </w:rPr>
            </w:pPr>
            <w:r w:rsidRPr="003F442D">
              <w:rPr>
                <w:color w:val="000000"/>
                <w:sz w:val="16"/>
                <w:szCs w:val="16"/>
              </w:rPr>
              <w:t>Беслекоева Дзерасса Алановна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9C0006"/>
                <w:sz w:val="16"/>
                <w:szCs w:val="16"/>
              </w:rPr>
            </w:pPr>
            <w:r w:rsidRPr="00644757">
              <w:rPr>
                <w:color w:val="9C0006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4</w:t>
            </w:r>
          </w:p>
        </w:tc>
      </w:tr>
      <w:tr w:rsidR="00644757" w:rsidRPr="003F442D" w:rsidTr="00644757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757" w:rsidRPr="003F442D" w:rsidRDefault="00644757" w:rsidP="00644757">
            <w:pPr>
              <w:rPr>
                <w:color w:val="000000"/>
                <w:sz w:val="16"/>
                <w:szCs w:val="16"/>
              </w:rPr>
            </w:pPr>
            <w:r w:rsidRPr="003F442D">
              <w:rPr>
                <w:color w:val="000000"/>
                <w:sz w:val="16"/>
                <w:szCs w:val="16"/>
              </w:rPr>
              <w:t>Бестаева Лаура Эльбрусовна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4</w:t>
            </w:r>
          </w:p>
        </w:tc>
      </w:tr>
      <w:tr w:rsidR="00644757" w:rsidRPr="003F442D" w:rsidTr="00644757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757" w:rsidRPr="003F442D" w:rsidRDefault="00644757" w:rsidP="00644757">
            <w:pPr>
              <w:rPr>
                <w:color w:val="000000"/>
                <w:sz w:val="16"/>
                <w:szCs w:val="16"/>
              </w:rPr>
            </w:pPr>
            <w:r w:rsidRPr="003F442D">
              <w:rPr>
                <w:color w:val="000000"/>
                <w:sz w:val="16"/>
                <w:szCs w:val="16"/>
              </w:rPr>
              <w:t>Бицоев Арсен Ибрагимович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2</w:t>
            </w:r>
          </w:p>
        </w:tc>
      </w:tr>
      <w:tr w:rsidR="00644757" w:rsidRPr="003F442D" w:rsidTr="0064475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757" w:rsidRPr="003F442D" w:rsidRDefault="00644757" w:rsidP="00644757">
            <w:pPr>
              <w:rPr>
                <w:color w:val="000000"/>
                <w:sz w:val="16"/>
                <w:szCs w:val="16"/>
              </w:rPr>
            </w:pPr>
            <w:r w:rsidRPr="003F442D">
              <w:rPr>
                <w:color w:val="000000"/>
                <w:sz w:val="16"/>
                <w:szCs w:val="16"/>
              </w:rPr>
              <w:t>Бутаева Вероника Казбековна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4</w:t>
            </w:r>
          </w:p>
        </w:tc>
      </w:tr>
      <w:tr w:rsidR="00644757" w:rsidRPr="003F442D" w:rsidTr="00644757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757" w:rsidRPr="003F442D" w:rsidRDefault="00644757" w:rsidP="00644757">
            <w:pPr>
              <w:rPr>
                <w:color w:val="000000"/>
                <w:sz w:val="16"/>
                <w:szCs w:val="16"/>
              </w:rPr>
            </w:pPr>
            <w:r w:rsidRPr="003F442D">
              <w:rPr>
                <w:color w:val="000000"/>
                <w:sz w:val="16"/>
                <w:szCs w:val="16"/>
              </w:rPr>
              <w:t>Гергиева Диана Феликсовна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3</w:t>
            </w:r>
          </w:p>
        </w:tc>
      </w:tr>
      <w:tr w:rsidR="00644757" w:rsidRPr="003F442D" w:rsidTr="0064475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757" w:rsidRPr="003F442D" w:rsidRDefault="00644757" w:rsidP="00644757">
            <w:pPr>
              <w:rPr>
                <w:color w:val="000000"/>
                <w:sz w:val="16"/>
                <w:szCs w:val="16"/>
              </w:rPr>
            </w:pPr>
            <w:r w:rsidRPr="003F442D">
              <w:rPr>
                <w:color w:val="000000"/>
                <w:sz w:val="16"/>
                <w:szCs w:val="16"/>
              </w:rPr>
              <w:t>Гогичаев Георгий Зазаевич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2</w:t>
            </w:r>
          </w:p>
        </w:tc>
      </w:tr>
      <w:tr w:rsidR="00644757" w:rsidRPr="003F442D" w:rsidTr="00644757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757" w:rsidRPr="003F442D" w:rsidRDefault="00644757" w:rsidP="00644757">
            <w:pPr>
              <w:rPr>
                <w:color w:val="000000"/>
                <w:sz w:val="16"/>
                <w:szCs w:val="16"/>
              </w:rPr>
            </w:pPr>
            <w:r w:rsidRPr="003F442D">
              <w:rPr>
                <w:color w:val="000000"/>
                <w:sz w:val="16"/>
                <w:szCs w:val="16"/>
              </w:rPr>
              <w:t>Тарасюк Дмитрий Григорьевич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b/>
                <w:bCs/>
                <w:sz w:val="16"/>
                <w:szCs w:val="16"/>
              </w:rPr>
            </w:pPr>
            <w:r w:rsidRPr="0064475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3</w:t>
            </w:r>
          </w:p>
        </w:tc>
      </w:tr>
      <w:tr w:rsidR="00644757" w:rsidRPr="003F442D" w:rsidTr="0064475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757" w:rsidRPr="003F442D" w:rsidRDefault="00644757" w:rsidP="00644757">
            <w:pPr>
              <w:rPr>
                <w:color w:val="000000"/>
                <w:sz w:val="16"/>
                <w:szCs w:val="16"/>
              </w:rPr>
            </w:pPr>
            <w:r w:rsidRPr="003F442D">
              <w:rPr>
                <w:color w:val="000000"/>
                <w:sz w:val="16"/>
                <w:szCs w:val="16"/>
              </w:rPr>
              <w:t>Тедеева Милена Аслановна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4</w:t>
            </w:r>
          </w:p>
        </w:tc>
      </w:tr>
      <w:tr w:rsidR="00644757" w:rsidRPr="003F442D" w:rsidTr="0064475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757" w:rsidRPr="003F442D" w:rsidRDefault="00644757" w:rsidP="00644757">
            <w:pPr>
              <w:rPr>
                <w:color w:val="000000"/>
                <w:sz w:val="16"/>
                <w:szCs w:val="16"/>
              </w:rPr>
            </w:pPr>
            <w:r w:rsidRPr="003F442D">
              <w:rPr>
                <w:color w:val="000000"/>
                <w:sz w:val="16"/>
                <w:szCs w:val="16"/>
              </w:rPr>
              <w:t>Тменов Батраз Феликсович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4</w:t>
            </w:r>
          </w:p>
        </w:tc>
      </w:tr>
      <w:tr w:rsidR="00644757" w:rsidRPr="003F442D" w:rsidTr="0064475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757" w:rsidRPr="003F442D" w:rsidRDefault="00644757" w:rsidP="00644757">
            <w:pPr>
              <w:rPr>
                <w:color w:val="000000"/>
                <w:sz w:val="16"/>
                <w:szCs w:val="16"/>
              </w:rPr>
            </w:pPr>
            <w:r w:rsidRPr="003F442D">
              <w:rPr>
                <w:color w:val="000000"/>
                <w:sz w:val="16"/>
                <w:szCs w:val="16"/>
              </w:rPr>
              <w:t>Томаева Зарина Гурамовна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3</w:t>
            </w:r>
          </w:p>
        </w:tc>
      </w:tr>
      <w:tr w:rsidR="00644757" w:rsidRPr="003F442D" w:rsidTr="0064475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4757" w:rsidRPr="00791944" w:rsidRDefault="00644757" w:rsidP="00644757">
            <w:pPr>
              <w:pStyle w:val="a3"/>
              <w:rPr>
                <w:rFonts w:ascii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lang w:eastAsia="ru-RU"/>
              </w:rPr>
              <w:lastRenderedPageBreak/>
              <w:t>Вы</w:t>
            </w:r>
            <w:r w:rsidRPr="00791944">
              <w:rPr>
                <w:rFonts w:ascii="Times New Roman" w:hAnsi="Times New Roman" w:cs="Times New Roman"/>
                <w:sz w:val="18"/>
                <w:lang w:eastAsia="ru-RU"/>
              </w:rPr>
              <w:t>ыполнен</w:t>
            </w:r>
            <w:r>
              <w:rPr>
                <w:rFonts w:ascii="Times New Roman" w:hAnsi="Times New Roman" w:cs="Times New Roman"/>
                <w:sz w:val="1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44757" w:rsidRPr="003F442D" w:rsidTr="0064475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4757" w:rsidRPr="00791944" w:rsidRDefault="00644757" w:rsidP="00644757">
            <w:pPr>
              <w:pStyle w:val="a3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791944">
              <w:rPr>
                <w:rFonts w:ascii="Times New Roman" w:hAnsi="Times New Roman" w:cs="Times New Roman"/>
                <w:sz w:val="18"/>
                <w:lang w:eastAsia="ru-RU"/>
              </w:rPr>
              <w:t>Не выполнено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44757" w:rsidRPr="003F442D" w:rsidTr="0064475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4757" w:rsidRPr="00791944" w:rsidRDefault="00644757" w:rsidP="00644757">
            <w:pPr>
              <w:pStyle w:val="a3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791944">
              <w:rPr>
                <w:rFonts w:ascii="Times New Roman" w:hAnsi="Times New Roman" w:cs="Times New Roman"/>
                <w:sz w:val="18"/>
                <w:lang w:eastAsia="ru-RU"/>
              </w:rPr>
              <w:t>% выполнения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44757" w:rsidRPr="003F442D" w:rsidTr="0064475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4757" w:rsidRPr="00791944" w:rsidRDefault="00644757" w:rsidP="00644757">
            <w:pPr>
              <w:pStyle w:val="a3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791944">
              <w:rPr>
                <w:rFonts w:ascii="Times New Roman" w:hAnsi="Times New Roman" w:cs="Times New Roman"/>
                <w:sz w:val="18"/>
                <w:lang w:eastAsia="ru-RU"/>
              </w:rPr>
              <w:t>% не выполнения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57" w:rsidRPr="00644757" w:rsidRDefault="00644757" w:rsidP="00644757">
            <w:pPr>
              <w:jc w:val="center"/>
              <w:rPr>
                <w:color w:val="000000"/>
                <w:sz w:val="16"/>
                <w:szCs w:val="16"/>
              </w:rPr>
            </w:pPr>
            <w:r w:rsidRPr="0064475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57" w:rsidRPr="00644757" w:rsidRDefault="00644757" w:rsidP="0064475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3141B2" w:rsidRDefault="003141B2" w:rsidP="00644757"/>
    <w:p w:rsidR="00644757" w:rsidRPr="003A48B4" w:rsidRDefault="00644757" w:rsidP="0064475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«5»-1</w:t>
      </w:r>
    </w:p>
    <w:p w:rsidR="00644757" w:rsidRPr="003A48B4" w:rsidRDefault="00644757" w:rsidP="0064475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«4»-13</w:t>
      </w:r>
    </w:p>
    <w:p w:rsidR="00644757" w:rsidRPr="003A48B4" w:rsidRDefault="00644757" w:rsidP="0064475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«3»-4</w:t>
      </w:r>
    </w:p>
    <w:p w:rsidR="00644757" w:rsidRDefault="00644757" w:rsidP="0064475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«2»-7</w:t>
      </w:r>
    </w:p>
    <w:p w:rsidR="00644757" w:rsidRPr="003A48B4" w:rsidRDefault="00644757" w:rsidP="0064475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Писали-25 учащихся</w:t>
      </w:r>
    </w:p>
    <w:p w:rsidR="00644757" w:rsidRDefault="00644757" w:rsidP="0064475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Средний балл- 3,32</w:t>
      </w:r>
    </w:p>
    <w:p w:rsidR="00644757" w:rsidRPr="003A48B4" w:rsidRDefault="00644757" w:rsidP="0064475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Средний первичный балл-10</w:t>
      </w:r>
    </w:p>
    <w:p w:rsidR="00644757" w:rsidRDefault="00644757" w:rsidP="0064475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нахождении значения выражения учащиеся не справились  в  задании № 21- 23 уч</w:t>
      </w:r>
      <w:r w:rsidRPr="003A48B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; с задачей на движение  в № 22 – 24 уч.; с построением графика функции в №23-24 уч.; н</w:t>
      </w:r>
      <w:r w:rsidRPr="00350218">
        <w:rPr>
          <w:rFonts w:ascii="Times New Roman" w:hAnsi="Times New Roman" w:cs="Times New Roman"/>
        </w:rPr>
        <w:t>е приступали к решению геометрических задач в №24</w:t>
      </w:r>
      <w:r>
        <w:rPr>
          <w:rFonts w:ascii="Times New Roman" w:hAnsi="Times New Roman" w:cs="Times New Roman"/>
        </w:rPr>
        <w:t>, №25, №</w:t>
      </w:r>
      <w:r w:rsidRPr="00350218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 xml:space="preserve"> -25 уч. В дальнейшем планируется отрабатывать  материал и по алгебре, и по геометрии с последующим практическим закреплением.</w:t>
      </w:r>
    </w:p>
    <w:p w:rsidR="00644757" w:rsidRDefault="00644757" w:rsidP="00DC588B"/>
    <w:tbl>
      <w:tblPr>
        <w:tblOverlap w:val="never"/>
        <w:tblW w:w="0" w:type="auto"/>
        <w:jc w:val="center"/>
        <w:tblInd w:w="-868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5"/>
        <w:gridCol w:w="11341"/>
        <w:gridCol w:w="1403"/>
        <w:gridCol w:w="1409"/>
        <w:gridCol w:w="1670"/>
      </w:tblGrid>
      <w:tr w:rsidR="003B757A" w:rsidTr="003B757A">
        <w:trPr>
          <w:gridAfter w:val="1"/>
          <w:wAfter w:w="1670" w:type="dxa"/>
          <w:trHeight w:hRule="exact" w:val="92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57A" w:rsidRDefault="003B757A" w:rsidP="00DF1FB0">
            <w:pPr>
              <w:pStyle w:val="a7"/>
              <w:ind w:left="-294" w:firstLine="0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57A" w:rsidRDefault="003B757A" w:rsidP="00A706B2">
            <w:pPr>
              <w:pStyle w:val="a7"/>
              <w:ind w:firstLine="0"/>
              <w:jc w:val="center"/>
            </w:pPr>
            <w:r>
              <w:rPr>
                <w:b/>
                <w:bCs/>
                <w:color w:val="000000"/>
              </w:rPr>
              <w:t>Основные проверяемые требования к математической подготовке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57A" w:rsidRDefault="003B757A" w:rsidP="00A706B2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Выполнено%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57A" w:rsidRDefault="003B757A" w:rsidP="00A706B2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выполнено%</w:t>
            </w:r>
          </w:p>
        </w:tc>
      </w:tr>
      <w:tr w:rsidR="003B757A" w:rsidTr="003B757A">
        <w:trPr>
          <w:gridAfter w:val="1"/>
          <w:wAfter w:w="1670" w:type="dxa"/>
          <w:trHeight w:hRule="exact" w:val="45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57A" w:rsidRDefault="003B757A" w:rsidP="00A706B2">
            <w:pPr>
              <w:pStyle w:val="a7"/>
              <w:ind w:firstLine="140"/>
            </w:pPr>
            <w:r>
              <w:rPr>
                <w:color w:val="000000"/>
              </w:rPr>
              <w:t>1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57A" w:rsidRDefault="003B757A" w:rsidP="00A706B2">
            <w:pPr>
              <w:pStyle w:val="a7"/>
              <w:ind w:firstLine="0"/>
              <w:jc w:val="both"/>
            </w:pPr>
            <w:r>
              <w:rPr>
                <w:color w:val="000000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57A" w:rsidRDefault="003B757A" w:rsidP="00A706B2">
            <w:pPr>
              <w:pStyle w:val="a7"/>
              <w:ind w:firstLine="0"/>
              <w:jc w:val="center"/>
            </w:pPr>
            <w:r>
              <w:t>72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7A" w:rsidRDefault="003B757A" w:rsidP="00A706B2">
            <w:pPr>
              <w:pStyle w:val="a7"/>
              <w:ind w:firstLine="0"/>
              <w:jc w:val="center"/>
            </w:pPr>
            <w:r>
              <w:t>28</w:t>
            </w:r>
          </w:p>
        </w:tc>
      </w:tr>
      <w:tr w:rsidR="003B757A" w:rsidTr="0072212B">
        <w:trPr>
          <w:gridAfter w:val="1"/>
          <w:wAfter w:w="1670" w:type="dxa"/>
          <w:trHeight w:hRule="exact" w:val="56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57A" w:rsidRDefault="003B757A" w:rsidP="00A706B2">
            <w:pPr>
              <w:pStyle w:val="a7"/>
              <w:ind w:firstLine="140"/>
            </w:pPr>
            <w:r>
              <w:rPr>
                <w:color w:val="000000"/>
              </w:rPr>
              <w:t>2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57A" w:rsidRDefault="003B757A" w:rsidP="00A706B2">
            <w:pPr>
              <w:pStyle w:val="a7"/>
              <w:ind w:firstLine="0"/>
              <w:jc w:val="both"/>
            </w:pPr>
            <w:r>
              <w:rPr>
                <w:color w:val="000000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57A" w:rsidRDefault="003B757A" w:rsidP="00A706B2">
            <w:pPr>
              <w:pStyle w:val="a7"/>
              <w:ind w:firstLine="0"/>
              <w:jc w:val="center"/>
            </w:pPr>
            <w:r>
              <w:t>60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7A" w:rsidRDefault="003B757A" w:rsidP="00A706B2">
            <w:pPr>
              <w:pStyle w:val="a7"/>
              <w:ind w:firstLine="0"/>
              <w:jc w:val="center"/>
            </w:pPr>
            <w:r>
              <w:t>40</w:t>
            </w:r>
          </w:p>
        </w:tc>
      </w:tr>
      <w:tr w:rsidR="003B757A" w:rsidTr="003B757A">
        <w:trPr>
          <w:gridAfter w:val="1"/>
          <w:wAfter w:w="1670" w:type="dxa"/>
          <w:trHeight w:hRule="exact" w:val="5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7A" w:rsidRDefault="003B757A" w:rsidP="00A706B2">
            <w:pPr>
              <w:pStyle w:val="a7"/>
              <w:ind w:firstLine="140"/>
            </w:pPr>
            <w:r>
              <w:rPr>
                <w:color w:val="000000"/>
              </w:rPr>
              <w:t>3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57A" w:rsidRDefault="003B757A" w:rsidP="00A706B2">
            <w:pPr>
              <w:pStyle w:val="a7"/>
              <w:ind w:firstLine="0"/>
              <w:jc w:val="both"/>
            </w:pPr>
            <w:r>
              <w:rPr>
                <w:color w:val="000000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757A" w:rsidRDefault="003B757A" w:rsidP="00A706B2">
            <w:pPr>
              <w:pStyle w:val="a7"/>
              <w:ind w:firstLine="0"/>
              <w:jc w:val="center"/>
            </w:pPr>
            <w:r>
              <w:t>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57A" w:rsidRDefault="003B757A" w:rsidP="00A706B2">
            <w:pPr>
              <w:pStyle w:val="a7"/>
              <w:ind w:firstLine="0"/>
              <w:jc w:val="center"/>
            </w:pPr>
            <w:r>
              <w:t>88</w:t>
            </w:r>
          </w:p>
        </w:tc>
      </w:tr>
      <w:tr w:rsidR="003B757A" w:rsidTr="0072212B">
        <w:trPr>
          <w:gridAfter w:val="1"/>
          <w:wAfter w:w="1670" w:type="dxa"/>
          <w:trHeight w:hRule="exact" w:val="621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757A" w:rsidRDefault="003B757A" w:rsidP="00DF1FB0">
            <w:pPr>
              <w:pStyle w:val="a7"/>
              <w:ind w:firstLine="140"/>
            </w:pPr>
            <w:r>
              <w:t>4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57A" w:rsidRDefault="003B757A" w:rsidP="00DF1FB0">
            <w:pPr>
              <w:pStyle w:val="a7"/>
              <w:ind w:firstLine="0"/>
              <w:jc w:val="both"/>
            </w:pPr>
            <w: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7A" w:rsidRDefault="003B757A" w:rsidP="00A706B2">
            <w:pPr>
              <w:pStyle w:val="a7"/>
              <w:ind w:firstLine="0"/>
              <w:jc w:val="center"/>
            </w:pPr>
            <w:r>
              <w:t>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7A" w:rsidRDefault="003B757A" w:rsidP="00DF1FB0">
            <w:pPr>
              <w:pStyle w:val="a7"/>
              <w:ind w:firstLine="0"/>
              <w:jc w:val="center"/>
            </w:pPr>
            <w:r>
              <w:t>88</w:t>
            </w:r>
          </w:p>
        </w:tc>
      </w:tr>
      <w:tr w:rsidR="003B757A" w:rsidTr="003B757A">
        <w:trPr>
          <w:gridAfter w:val="1"/>
          <w:wAfter w:w="1670" w:type="dxa"/>
          <w:trHeight w:hRule="exact" w:val="56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7A" w:rsidRDefault="003B757A" w:rsidP="00DF1FB0">
            <w:pPr>
              <w:pStyle w:val="a7"/>
              <w:ind w:firstLine="140"/>
            </w:pPr>
            <w:r>
              <w:t>5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57A" w:rsidRDefault="003B757A" w:rsidP="00DF1FB0">
            <w:pPr>
              <w:pStyle w:val="a7"/>
              <w:ind w:firstLine="0"/>
              <w:jc w:val="both"/>
            </w:pPr>
            <w: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7A" w:rsidRDefault="003B757A" w:rsidP="00DF1FB0">
            <w:pPr>
              <w:pStyle w:val="a7"/>
              <w:ind w:firstLine="0"/>
              <w:jc w:val="center"/>
            </w:pPr>
            <w:r>
              <w:t>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7A" w:rsidRDefault="003B757A" w:rsidP="00DF1FB0">
            <w:pPr>
              <w:pStyle w:val="a7"/>
              <w:ind w:firstLine="0"/>
              <w:jc w:val="center"/>
            </w:pPr>
            <w:r>
              <w:t>76</w:t>
            </w:r>
          </w:p>
        </w:tc>
      </w:tr>
      <w:tr w:rsidR="003B757A" w:rsidTr="003B757A">
        <w:trPr>
          <w:gridAfter w:val="1"/>
          <w:wAfter w:w="1670" w:type="dxa"/>
          <w:trHeight w:hRule="exact" w:val="401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757A" w:rsidRDefault="003B757A" w:rsidP="00DF1FB0">
            <w:pPr>
              <w:pStyle w:val="a7"/>
              <w:ind w:firstLine="140"/>
            </w:pPr>
            <w:r>
              <w:t>6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757A" w:rsidRDefault="003B757A" w:rsidP="00DF1FB0">
            <w:pPr>
              <w:pStyle w:val="a7"/>
              <w:ind w:firstLine="0"/>
              <w:jc w:val="both"/>
            </w:pPr>
            <w:r>
              <w:t>Уметь выполнять вычисления и преобразования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757A" w:rsidRDefault="003B757A" w:rsidP="00DF1FB0">
            <w:pPr>
              <w:pStyle w:val="a7"/>
              <w:ind w:firstLine="0"/>
              <w:jc w:val="center"/>
            </w:pPr>
            <w:r>
              <w:t>72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57A" w:rsidRDefault="003B757A" w:rsidP="00DF1FB0">
            <w:pPr>
              <w:pStyle w:val="a7"/>
              <w:ind w:firstLine="0"/>
              <w:jc w:val="center"/>
            </w:pPr>
            <w:r>
              <w:t>28</w:t>
            </w:r>
          </w:p>
        </w:tc>
      </w:tr>
      <w:tr w:rsidR="003B757A" w:rsidTr="003B757A">
        <w:trPr>
          <w:gridAfter w:val="1"/>
          <w:wAfter w:w="1670" w:type="dxa"/>
          <w:trHeight w:hRule="exact" w:val="37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57A" w:rsidRDefault="003B757A" w:rsidP="00DF1FB0">
            <w:pPr>
              <w:pStyle w:val="a7"/>
              <w:ind w:firstLine="140"/>
            </w:pPr>
            <w:r>
              <w:t>7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57A" w:rsidRDefault="003B757A" w:rsidP="00DF1FB0">
            <w:pPr>
              <w:pStyle w:val="a7"/>
              <w:ind w:firstLine="0"/>
              <w:jc w:val="both"/>
            </w:pPr>
            <w:r>
              <w:t>Уметь выполнять вычисления и преобразования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57A" w:rsidRDefault="003B757A" w:rsidP="00DF1FB0">
            <w:pPr>
              <w:pStyle w:val="a7"/>
              <w:ind w:firstLine="0"/>
              <w:jc w:val="center"/>
            </w:pPr>
            <w:r>
              <w:t>72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57A" w:rsidRDefault="003B757A" w:rsidP="00DF1FB0">
            <w:pPr>
              <w:pStyle w:val="a7"/>
              <w:ind w:firstLine="0"/>
              <w:jc w:val="center"/>
            </w:pPr>
            <w:r>
              <w:t>28</w:t>
            </w:r>
          </w:p>
        </w:tc>
      </w:tr>
      <w:tr w:rsidR="003B757A" w:rsidTr="003B757A">
        <w:trPr>
          <w:gridAfter w:val="1"/>
          <w:wAfter w:w="1670" w:type="dxa"/>
          <w:trHeight w:hRule="exact" w:val="4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7A" w:rsidRDefault="003B757A" w:rsidP="00DF1FB0">
            <w:pPr>
              <w:pStyle w:val="a7"/>
              <w:ind w:firstLine="140"/>
            </w:pPr>
            <w:r>
              <w:t>8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57A" w:rsidRDefault="003B757A" w:rsidP="00DF1FB0">
            <w:pPr>
              <w:pStyle w:val="a7"/>
              <w:ind w:firstLine="0"/>
              <w:jc w:val="both"/>
            </w:pPr>
            <w:r>
              <w:t>Уметь выполнять вычисления и преобразования, уметь выполнять преобразования алгебраических выражений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7A" w:rsidRDefault="003B757A" w:rsidP="00DF1FB0">
            <w:pPr>
              <w:pStyle w:val="a7"/>
              <w:ind w:firstLine="0"/>
              <w:jc w:val="center"/>
            </w:pPr>
            <w:r>
              <w:t>68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7A" w:rsidRDefault="003B757A" w:rsidP="00DF1FB0">
            <w:pPr>
              <w:pStyle w:val="a7"/>
              <w:ind w:firstLine="0"/>
              <w:jc w:val="center"/>
            </w:pPr>
            <w:r>
              <w:t>32</w:t>
            </w:r>
          </w:p>
        </w:tc>
      </w:tr>
      <w:tr w:rsidR="003B757A" w:rsidTr="003B757A">
        <w:trPr>
          <w:gridAfter w:val="1"/>
          <w:wAfter w:w="1670" w:type="dxa"/>
          <w:trHeight w:hRule="exact" w:val="43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57A" w:rsidRDefault="003B757A" w:rsidP="00DF1FB0">
            <w:pPr>
              <w:pStyle w:val="a7"/>
              <w:ind w:firstLine="140"/>
            </w:pPr>
            <w:r>
              <w:t>9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57A" w:rsidRDefault="003B757A" w:rsidP="00DF1FB0">
            <w:pPr>
              <w:pStyle w:val="a7"/>
              <w:ind w:firstLine="0"/>
              <w:jc w:val="both"/>
            </w:pPr>
            <w:r>
              <w:t>Уметь решать уравнения, неравенства и их системы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57A" w:rsidRDefault="003B757A" w:rsidP="00DF1FB0">
            <w:pPr>
              <w:pStyle w:val="a7"/>
              <w:ind w:firstLine="0"/>
              <w:jc w:val="center"/>
            </w:pPr>
            <w:r>
              <w:t>60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57A" w:rsidRDefault="003B757A" w:rsidP="00DF1FB0">
            <w:pPr>
              <w:pStyle w:val="a7"/>
              <w:ind w:firstLine="0"/>
              <w:jc w:val="center"/>
            </w:pPr>
            <w:r>
              <w:t>40</w:t>
            </w:r>
          </w:p>
        </w:tc>
      </w:tr>
      <w:tr w:rsidR="003B757A" w:rsidTr="003B757A">
        <w:trPr>
          <w:gridAfter w:val="1"/>
          <w:wAfter w:w="1670" w:type="dxa"/>
          <w:trHeight w:hRule="exact" w:val="86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7A" w:rsidRDefault="003B757A" w:rsidP="00DF1FB0">
            <w:pPr>
              <w:pStyle w:val="a7"/>
              <w:ind w:firstLine="140"/>
            </w:pPr>
            <w:r>
              <w:lastRenderedPageBreak/>
              <w:t>10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57A" w:rsidRDefault="003B757A" w:rsidP="00DF1FB0">
            <w:pPr>
              <w:pStyle w:val="a7"/>
              <w:ind w:firstLine="0"/>
              <w:jc w:val="both"/>
            </w:pPr>
            <w:r>
              <w:t>Уметь работать со статистической информацией, находить частоту и вероятность случайного события,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7A" w:rsidRDefault="003B757A" w:rsidP="00DF1FB0">
            <w:pPr>
              <w:pStyle w:val="a7"/>
              <w:ind w:firstLine="0"/>
              <w:jc w:val="center"/>
            </w:pPr>
            <w:r>
              <w:t>64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7A" w:rsidRDefault="003B757A" w:rsidP="00DF1FB0">
            <w:pPr>
              <w:pStyle w:val="a7"/>
              <w:ind w:firstLine="0"/>
              <w:jc w:val="center"/>
            </w:pPr>
            <w:r>
              <w:t>36</w:t>
            </w:r>
          </w:p>
        </w:tc>
      </w:tr>
      <w:tr w:rsidR="003B757A" w:rsidTr="003B757A">
        <w:trPr>
          <w:trHeight w:hRule="exact" w:val="511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757A" w:rsidRDefault="003B757A" w:rsidP="00A706B2">
            <w:pPr>
              <w:pStyle w:val="a7"/>
              <w:ind w:firstLine="0"/>
            </w:pPr>
            <w:r>
              <w:t>11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757A" w:rsidRDefault="003B757A" w:rsidP="00A706B2">
            <w:pPr>
              <w:pStyle w:val="a7"/>
              <w:ind w:firstLine="0"/>
            </w:pPr>
            <w:r>
              <w:t>Уметь строить и читать графики функций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757A" w:rsidRDefault="003B757A" w:rsidP="00A706B2">
            <w:pPr>
              <w:pStyle w:val="a7"/>
              <w:ind w:firstLine="0"/>
              <w:jc w:val="center"/>
            </w:pPr>
            <w:r>
              <w:t>68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757A" w:rsidRDefault="003B757A" w:rsidP="00A706B2">
            <w:pPr>
              <w:pStyle w:val="a7"/>
              <w:ind w:firstLine="0"/>
              <w:jc w:val="center"/>
            </w:pPr>
            <w:r>
              <w:t>32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vAlign w:val="center"/>
          </w:tcPr>
          <w:p w:rsidR="003B757A" w:rsidRDefault="003B757A" w:rsidP="00A706B2">
            <w:pPr>
              <w:pStyle w:val="a7"/>
              <w:ind w:firstLine="0"/>
              <w:jc w:val="center"/>
            </w:pPr>
          </w:p>
        </w:tc>
      </w:tr>
      <w:tr w:rsidR="003B757A" w:rsidTr="003B757A">
        <w:trPr>
          <w:trHeight w:hRule="exact" w:val="36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7A" w:rsidRDefault="003B757A" w:rsidP="00A706B2">
            <w:pPr>
              <w:pStyle w:val="a7"/>
              <w:ind w:firstLine="0"/>
            </w:pPr>
            <w:r>
              <w:t>12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57A" w:rsidRDefault="003B757A" w:rsidP="00A706B2">
            <w:pPr>
              <w:pStyle w:val="a7"/>
              <w:ind w:firstLine="0"/>
              <w:jc w:val="both"/>
            </w:pPr>
            <w:r>
              <w:t>Осуществлять практические расчёты по формулам; составлять несложные формулы, выражающие зависимости между величинами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7A" w:rsidRDefault="003B757A" w:rsidP="00A706B2">
            <w:pPr>
              <w:pStyle w:val="a7"/>
              <w:ind w:firstLine="0"/>
              <w:jc w:val="center"/>
            </w:pPr>
            <w:r>
              <w:t>68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7A" w:rsidRDefault="003B757A" w:rsidP="00A706B2">
            <w:pPr>
              <w:pStyle w:val="a7"/>
              <w:ind w:firstLine="0"/>
              <w:jc w:val="center"/>
            </w:pPr>
            <w:r>
              <w:t>32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3B757A" w:rsidRDefault="003B757A" w:rsidP="00A706B2">
            <w:pPr>
              <w:pStyle w:val="a7"/>
              <w:ind w:firstLine="0"/>
              <w:jc w:val="center"/>
            </w:pPr>
          </w:p>
        </w:tc>
      </w:tr>
      <w:tr w:rsidR="003B757A" w:rsidTr="003B757A">
        <w:trPr>
          <w:trHeight w:hRule="exact" w:val="44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57A" w:rsidRDefault="003B757A" w:rsidP="00A706B2">
            <w:pPr>
              <w:pStyle w:val="a7"/>
              <w:ind w:firstLine="0"/>
            </w:pPr>
            <w:r>
              <w:t>13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57A" w:rsidRDefault="003B757A" w:rsidP="00A706B2">
            <w:pPr>
              <w:pStyle w:val="a7"/>
              <w:ind w:firstLine="0"/>
              <w:jc w:val="both"/>
            </w:pPr>
            <w:r>
              <w:t>Уметь решать уравнения, неравенства и их системы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57A" w:rsidRDefault="003B757A" w:rsidP="00A706B2">
            <w:pPr>
              <w:pStyle w:val="a7"/>
              <w:ind w:firstLine="0"/>
              <w:jc w:val="center"/>
            </w:pPr>
            <w:r>
              <w:t>48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57A" w:rsidRDefault="003B757A" w:rsidP="00A706B2">
            <w:pPr>
              <w:pStyle w:val="a7"/>
              <w:ind w:firstLine="0"/>
              <w:jc w:val="center"/>
            </w:pPr>
            <w:r>
              <w:t>52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vAlign w:val="bottom"/>
          </w:tcPr>
          <w:p w:rsidR="003B757A" w:rsidRDefault="003B757A" w:rsidP="00A706B2">
            <w:pPr>
              <w:pStyle w:val="a7"/>
              <w:ind w:firstLine="0"/>
              <w:jc w:val="center"/>
            </w:pPr>
          </w:p>
        </w:tc>
      </w:tr>
      <w:tr w:rsidR="003B757A" w:rsidTr="003B757A">
        <w:trPr>
          <w:trHeight w:hRule="exact" w:val="54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7A" w:rsidRDefault="003B757A" w:rsidP="00A706B2">
            <w:pPr>
              <w:pStyle w:val="a7"/>
              <w:ind w:firstLine="0"/>
            </w:pPr>
            <w:r>
              <w:t>14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57A" w:rsidRDefault="003B757A" w:rsidP="00A706B2">
            <w:pPr>
              <w:pStyle w:val="a7"/>
              <w:ind w:firstLine="0"/>
              <w:jc w:val="both"/>
            </w:pPr>
            <w:r>
              <w:t>Уметь строить и читать графики функций,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757A" w:rsidRDefault="003B757A" w:rsidP="00A706B2">
            <w:pPr>
              <w:pStyle w:val="a7"/>
              <w:ind w:firstLine="0"/>
              <w:jc w:val="center"/>
            </w:pPr>
            <w:r>
              <w:t>52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757A" w:rsidRDefault="003B757A" w:rsidP="00A706B2">
            <w:pPr>
              <w:pStyle w:val="a7"/>
              <w:ind w:firstLine="0"/>
              <w:jc w:val="center"/>
            </w:pPr>
            <w:r>
              <w:t>48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vAlign w:val="center"/>
          </w:tcPr>
          <w:p w:rsidR="003B757A" w:rsidRDefault="003B757A" w:rsidP="00A706B2">
            <w:pPr>
              <w:pStyle w:val="a7"/>
              <w:ind w:firstLine="0"/>
              <w:jc w:val="center"/>
            </w:pPr>
          </w:p>
        </w:tc>
      </w:tr>
      <w:tr w:rsidR="003B757A" w:rsidTr="003B757A">
        <w:trPr>
          <w:trHeight w:hRule="exact" w:val="42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7A" w:rsidRDefault="003B757A" w:rsidP="00A706B2">
            <w:pPr>
              <w:pStyle w:val="a7"/>
              <w:ind w:firstLine="0"/>
            </w:pPr>
            <w:r>
              <w:t>15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57A" w:rsidRDefault="003B757A" w:rsidP="00A706B2">
            <w:pPr>
              <w:pStyle w:val="a7"/>
              <w:ind w:firstLine="0"/>
            </w:pPr>
            <w: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7A" w:rsidRDefault="003B757A" w:rsidP="00A706B2">
            <w:pPr>
              <w:pStyle w:val="a7"/>
              <w:ind w:firstLine="0"/>
              <w:jc w:val="center"/>
            </w:pPr>
            <w:r>
              <w:t>80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7A" w:rsidRDefault="003B757A" w:rsidP="00A706B2">
            <w:pPr>
              <w:pStyle w:val="a7"/>
              <w:ind w:firstLine="0"/>
              <w:jc w:val="center"/>
            </w:pPr>
            <w:r>
              <w:t>20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3B757A" w:rsidRDefault="003B757A" w:rsidP="00A706B2">
            <w:pPr>
              <w:pStyle w:val="a7"/>
              <w:ind w:firstLine="0"/>
              <w:jc w:val="center"/>
            </w:pPr>
          </w:p>
        </w:tc>
      </w:tr>
      <w:tr w:rsidR="003B757A" w:rsidTr="003B757A">
        <w:trPr>
          <w:trHeight w:hRule="exact" w:val="41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7A" w:rsidRDefault="003B757A" w:rsidP="00A706B2">
            <w:pPr>
              <w:pStyle w:val="a7"/>
              <w:ind w:firstLine="0"/>
            </w:pPr>
            <w:r>
              <w:t>16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57A" w:rsidRDefault="003B757A" w:rsidP="00A706B2">
            <w:pPr>
              <w:pStyle w:val="a7"/>
              <w:ind w:firstLine="0"/>
            </w:pPr>
            <w: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7A" w:rsidRDefault="003B757A" w:rsidP="00A706B2">
            <w:pPr>
              <w:pStyle w:val="a7"/>
              <w:ind w:firstLine="0"/>
              <w:jc w:val="center"/>
            </w:pPr>
            <w:r>
              <w:t>80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7A" w:rsidRDefault="003B757A" w:rsidP="00A706B2">
            <w:pPr>
              <w:pStyle w:val="a7"/>
              <w:ind w:firstLine="0"/>
              <w:jc w:val="center"/>
            </w:pPr>
            <w:r>
              <w:t>20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3B757A" w:rsidRDefault="003B757A" w:rsidP="00A706B2">
            <w:pPr>
              <w:pStyle w:val="a7"/>
              <w:ind w:firstLine="0"/>
              <w:jc w:val="center"/>
            </w:pPr>
          </w:p>
        </w:tc>
      </w:tr>
      <w:tr w:rsidR="003B757A" w:rsidTr="003B757A">
        <w:trPr>
          <w:trHeight w:hRule="exact" w:val="43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7A" w:rsidRDefault="003B757A" w:rsidP="00A706B2">
            <w:pPr>
              <w:pStyle w:val="a7"/>
              <w:ind w:firstLine="0"/>
            </w:pPr>
            <w:r>
              <w:t>17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57A" w:rsidRDefault="003B757A" w:rsidP="00A706B2">
            <w:pPr>
              <w:pStyle w:val="a7"/>
              <w:ind w:firstLine="0"/>
            </w:pPr>
            <w: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7A" w:rsidRDefault="003B757A" w:rsidP="00A706B2">
            <w:pPr>
              <w:pStyle w:val="a7"/>
              <w:ind w:firstLine="0"/>
              <w:jc w:val="center"/>
            </w:pPr>
            <w:r>
              <w:t>72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7A" w:rsidRDefault="003B757A" w:rsidP="00A706B2">
            <w:pPr>
              <w:pStyle w:val="a7"/>
              <w:ind w:firstLine="0"/>
              <w:jc w:val="center"/>
            </w:pPr>
            <w:r>
              <w:t>28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3B757A" w:rsidRDefault="003B757A" w:rsidP="00A706B2">
            <w:pPr>
              <w:pStyle w:val="a7"/>
              <w:ind w:firstLine="0"/>
              <w:jc w:val="center"/>
            </w:pPr>
          </w:p>
        </w:tc>
      </w:tr>
      <w:tr w:rsidR="003B757A" w:rsidTr="003B757A">
        <w:trPr>
          <w:trHeight w:hRule="exact" w:val="41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7A" w:rsidRDefault="003B757A" w:rsidP="00A706B2">
            <w:pPr>
              <w:pStyle w:val="a7"/>
              <w:ind w:firstLine="0"/>
            </w:pPr>
            <w:r>
              <w:t>18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57A" w:rsidRDefault="003B757A" w:rsidP="00A706B2">
            <w:pPr>
              <w:pStyle w:val="a7"/>
              <w:ind w:firstLine="0"/>
            </w:pPr>
            <w: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7A" w:rsidRDefault="003B757A" w:rsidP="00A706B2">
            <w:pPr>
              <w:pStyle w:val="a7"/>
              <w:ind w:firstLine="0"/>
              <w:jc w:val="center"/>
            </w:pPr>
            <w:r>
              <w:t>64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7A" w:rsidRDefault="003B757A" w:rsidP="00A706B2">
            <w:pPr>
              <w:pStyle w:val="a7"/>
              <w:ind w:firstLine="0"/>
              <w:jc w:val="center"/>
            </w:pPr>
            <w:r>
              <w:t>36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3B757A" w:rsidRDefault="003B757A" w:rsidP="00A706B2">
            <w:pPr>
              <w:pStyle w:val="a7"/>
              <w:ind w:firstLine="0"/>
              <w:jc w:val="center"/>
            </w:pPr>
          </w:p>
        </w:tc>
      </w:tr>
      <w:tr w:rsidR="003B757A" w:rsidTr="003B757A">
        <w:trPr>
          <w:trHeight w:hRule="exact" w:val="551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7A" w:rsidRDefault="003B757A" w:rsidP="00A706B2">
            <w:pPr>
              <w:pStyle w:val="a7"/>
              <w:ind w:firstLine="0"/>
            </w:pPr>
            <w:r>
              <w:t>19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57A" w:rsidRDefault="003B757A" w:rsidP="00A706B2">
            <w:pPr>
              <w:pStyle w:val="a7"/>
              <w:ind w:firstLine="0"/>
            </w:pPr>
            <w: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7A" w:rsidRDefault="003B757A" w:rsidP="00A706B2">
            <w:pPr>
              <w:pStyle w:val="a7"/>
              <w:ind w:firstLine="0"/>
              <w:jc w:val="center"/>
            </w:pPr>
            <w:r>
              <w:t>64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7A" w:rsidRDefault="003B757A" w:rsidP="00A706B2">
            <w:pPr>
              <w:pStyle w:val="a7"/>
              <w:ind w:firstLine="0"/>
              <w:jc w:val="center"/>
            </w:pPr>
            <w:r>
              <w:t>36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3B757A" w:rsidRDefault="003B757A" w:rsidP="00A706B2">
            <w:pPr>
              <w:pStyle w:val="a7"/>
              <w:ind w:firstLine="0"/>
              <w:jc w:val="center"/>
            </w:pPr>
          </w:p>
        </w:tc>
      </w:tr>
      <w:tr w:rsidR="003B757A" w:rsidTr="003B757A">
        <w:trPr>
          <w:trHeight w:hRule="exact" w:val="43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7A" w:rsidRDefault="003B757A" w:rsidP="00DF1FB0">
            <w:pPr>
              <w:pStyle w:val="a7"/>
              <w:ind w:firstLine="0"/>
            </w:pPr>
            <w:r>
              <w:t>20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7A" w:rsidRDefault="003B757A" w:rsidP="00DF1FB0">
            <w:pPr>
              <w:pStyle w:val="a7"/>
              <w:ind w:firstLine="0"/>
              <w:jc w:val="both"/>
            </w:pPr>
            <w:r>
              <w:t>Уметь выполнять преобразования алгебраических выражений, решать уравнения, неравенства и их системы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7A" w:rsidRDefault="003B757A" w:rsidP="00DF1FB0">
            <w:pPr>
              <w:pStyle w:val="a7"/>
              <w:ind w:firstLine="0"/>
              <w:jc w:val="center"/>
            </w:pPr>
            <w:r>
              <w:t>68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7A" w:rsidRDefault="003B757A" w:rsidP="00DF1FB0">
            <w:pPr>
              <w:pStyle w:val="a7"/>
              <w:ind w:firstLine="0"/>
              <w:jc w:val="center"/>
            </w:pPr>
            <w:r>
              <w:t>32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3B757A" w:rsidRDefault="003B757A" w:rsidP="00DF1FB0">
            <w:pPr>
              <w:pStyle w:val="a7"/>
              <w:ind w:firstLine="0"/>
              <w:jc w:val="center"/>
            </w:pPr>
          </w:p>
        </w:tc>
      </w:tr>
      <w:tr w:rsidR="003B757A" w:rsidTr="003B757A">
        <w:trPr>
          <w:trHeight w:hRule="exact" w:val="42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7A" w:rsidRDefault="003B757A" w:rsidP="00DF1FB0">
            <w:pPr>
              <w:pStyle w:val="a7"/>
              <w:ind w:firstLine="0"/>
            </w:pPr>
            <w:r>
              <w:t>21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57A" w:rsidRDefault="003B757A" w:rsidP="00DF1FB0">
            <w:pPr>
              <w:pStyle w:val="a7"/>
              <w:ind w:firstLine="0"/>
              <w:jc w:val="both"/>
            </w:pPr>
            <w:r>
              <w:t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7A" w:rsidRDefault="003B757A" w:rsidP="00DF1FB0">
            <w:pPr>
              <w:pStyle w:val="a7"/>
              <w:ind w:firstLine="140"/>
            </w:pPr>
            <w:r>
              <w:t>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7A" w:rsidRDefault="003B757A" w:rsidP="00DF1FB0">
            <w:pPr>
              <w:pStyle w:val="a7"/>
              <w:ind w:firstLine="0"/>
              <w:jc w:val="center"/>
            </w:pPr>
            <w:r>
              <w:t>92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3B757A" w:rsidRDefault="003B757A" w:rsidP="00DF1FB0">
            <w:pPr>
              <w:pStyle w:val="a7"/>
              <w:ind w:firstLine="0"/>
              <w:jc w:val="center"/>
            </w:pPr>
          </w:p>
        </w:tc>
      </w:tr>
      <w:tr w:rsidR="003B757A" w:rsidTr="003B757A">
        <w:trPr>
          <w:trHeight w:hRule="exact" w:val="27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7A" w:rsidRDefault="003B757A" w:rsidP="00DF1FB0">
            <w:pPr>
              <w:pStyle w:val="a7"/>
              <w:ind w:firstLine="0"/>
            </w:pPr>
            <w:r>
              <w:t>22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57A" w:rsidRDefault="003B757A" w:rsidP="00DF1FB0">
            <w:pPr>
              <w:pStyle w:val="a7"/>
              <w:ind w:firstLine="0"/>
              <w:jc w:val="both"/>
            </w:pPr>
            <w:r>
              <w:t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7A" w:rsidRDefault="003B757A" w:rsidP="00DF1FB0">
            <w:pPr>
              <w:pStyle w:val="a7"/>
              <w:ind w:firstLine="140"/>
            </w:pPr>
            <w: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7A" w:rsidRDefault="003B757A" w:rsidP="00DF1FB0">
            <w:pPr>
              <w:pStyle w:val="a7"/>
              <w:ind w:firstLine="0"/>
              <w:jc w:val="center"/>
            </w:pPr>
            <w:r>
              <w:t>96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3B757A" w:rsidRDefault="003B757A" w:rsidP="00DF1FB0">
            <w:pPr>
              <w:pStyle w:val="a7"/>
              <w:ind w:firstLine="0"/>
              <w:jc w:val="center"/>
            </w:pPr>
          </w:p>
        </w:tc>
      </w:tr>
      <w:tr w:rsidR="003B757A" w:rsidTr="003B757A">
        <w:trPr>
          <w:trHeight w:hRule="exact" w:val="41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7A" w:rsidRDefault="003B757A" w:rsidP="00DF1FB0">
            <w:pPr>
              <w:pStyle w:val="a7"/>
              <w:ind w:firstLine="0"/>
            </w:pPr>
            <w:r>
              <w:t>23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57A" w:rsidRDefault="003B757A" w:rsidP="00DF1FB0">
            <w:pPr>
              <w:pStyle w:val="a7"/>
              <w:spacing w:line="233" w:lineRule="auto"/>
              <w:ind w:firstLine="0"/>
              <w:jc w:val="both"/>
            </w:pPr>
            <w: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7A" w:rsidRDefault="003B757A" w:rsidP="00DF1FB0">
            <w:pPr>
              <w:pStyle w:val="a7"/>
              <w:ind w:firstLine="0"/>
              <w:jc w:val="center"/>
            </w:pPr>
            <w: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7A" w:rsidRDefault="003B757A" w:rsidP="00DF1FB0">
            <w:pPr>
              <w:pStyle w:val="a7"/>
              <w:ind w:firstLine="0"/>
              <w:jc w:val="center"/>
            </w:pPr>
            <w:r>
              <w:t>96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3B757A" w:rsidRDefault="003B757A" w:rsidP="00DF1FB0">
            <w:pPr>
              <w:pStyle w:val="a7"/>
              <w:ind w:firstLine="0"/>
              <w:jc w:val="center"/>
            </w:pPr>
          </w:p>
        </w:tc>
      </w:tr>
      <w:tr w:rsidR="003B757A" w:rsidTr="003B757A">
        <w:trPr>
          <w:trHeight w:hRule="exact" w:val="4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7A" w:rsidRDefault="003B757A" w:rsidP="00DF1FB0">
            <w:pPr>
              <w:pStyle w:val="a7"/>
              <w:ind w:firstLine="0"/>
            </w:pPr>
            <w:r>
              <w:t>24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57A" w:rsidRDefault="003B757A" w:rsidP="00DF1FB0">
            <w:pPr>
              <w:pStyle w:val="a7"/>
              <w:ind w:firstLine="0"/>
              <w:jc w:val="both"/>
            </w:pPr>
            <w: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7A" w:rsidRDefault="003B757A" w:rsidP="00DF1FB0">
            <w:pPr>
              <w:pStyle w:val="a7"/>
              <w:ind w:firstLine="0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7A" w:rsidRDefault="003B757A" w:rsidP="00DF1FB0">
            <w:pPr>
              <w:pStyle w:val="a7"/>
              <w:ind w:firstLine="0"/>
              <w:jc w:val="center"/>
            </w:pPr>
            <w:r>
              <w:t>100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3B757A" w:rsidRDefault="003B757A" w:rsidP="00DF1FB0">
            <w:pPr>
              <w:pStyle w:val="a7"/>
              <w:ind w:firstLine="0"/>
              <w:jc w:val="center"/>
            </w:pPr>
          </w:p>
        </w:tc>
      </w:tr>
      <w:tr w:rsidR="003B757A" w:rsidTr="003B757A">
        <w:trPr>
          <w:trHeight w:hRule="exact" w:val="37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7A" w:rsidRDefault="003B757A" w:rsidP="00DF1FB0">
            <w:pPr>
              <w:pStyle w:val="a7"/>
              <w:ind w:firstLine="0"/>
            </w:pPr>
            <w:r>
              <w:t>25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57A" w:rsidRDefault="003B757A" w:rsidP="00DF1FB0">
            <w:pPr>
              <w:pStyle w:val="a7"/>
              <w:spacing w:line="233" w:lineRule="auto"/>
              <w:ind w:firstLine="0"/>
              <w:jc w:val="both"/>
            </w:pPr>
            <w: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7A" w:rsidRDefault="003B757A" w:rsidP="00DF1FB0">
            <w:pPr>
              <w:pStyle w:val="a7"/>
              <w:ind w:firstLine="0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7A" w:rsidRDefault="003B757A" w:rsidP="00DF1FB0">
            <w:pPr>
              <w:pStyle w:val="a7"/>
              <w:ind w:firstLine="0"/>
              <w:jc w:val="center"/>
            </w:pPr>
            <w:r>
              <w:t>100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3B757A" w:rsidRDefault="003B757A" w:rsidP="00DF1FB0">
            <w:pPr>
              <w:pStyle w:val="a7"/>
              <w:ind w:firstLine="0"/>
              <w:jc w:val="center"/>
            </w:pPr>
          </w:p>
        </w:tc>
      </w:tr>
      <w:tr w:rsidR="003B757A" w:rsidTr="003B757A">
        <w:trPr>
          <w:trHeight w:hRule="exact" w:val="42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7A" w:rsidRDefault="003B757A" w:rsidP="00DF1FB0">
            <w:pPr>
              <w:pStyle w:val="a7"/>
              <w:ind w:firstLine="0"/>
            </w:pPr>
            <w:r>
              <w:t>26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57A" w:rsidRDefault="003B757A" w:rsidP="00DF1FB0">
            <w:pPr>
              <w:pStyle w:val="a7"/>
              <w:spacing w:line="233" w:lineRule="auto"/>
              <w:ind w:firstLine="0"/>
              <w:jc w:val="both"/>
            </w:pPr>
            <w: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7A" w:rsidRDefault="003B757A" w:rsidP="00DF1FB0">
            <w:pPr>
              <w:pStyle w:val="a7"/>
              <w:ind w:firstLine="0"/>
              <w:jc w:val="center"/>
            </w:pP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7A" w:rsidRDefault="003B757A" w:rsidP="00DF1FB0">
            <w:pPr>
              <w:pStyle w:val="a7"/>
              <w:ind w:firstLine="0"/>
              <w:jc w:val="center"/>
            </w:pPr>
            <w:r>
              <w:t>100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3B757A" w:rsidRDefault="003B757A" w:rsidP="00DF1FB0">
            <w:pPr>
              <w:pStyle w:val="a7"/>
              <w:ind w:firstLine="0"/>
              <w:jc w:val="center"/>
            </w:pPr>
          </w:p>
        </w:tc>
      </w:tr>
    </w:tbl>
    <w:p w:rsidR="00644757" w:rsidRDefault="00DF1FB0" w:rsidP="00DC588B">
      <w:r>
        <w:t xml:space="preserve">                                          </w:t>
      </w:r>
    </w:p>
    <w:p w:rsidR="00644757" w:rsidRDefault="00644757" w:rsidP="00DC588B"/>
    <w:p w:rsidR="00644757" w:rsidRDefault="003B757A" w:rsidP="00DC588B">
      <w:r>
        <w:t xml:space="preserve"> Большинство обучающихся не приступили ко второй части заданий.  </w:t>
      </w:r>
    </w:p>
    <w:p w:rsidR="0072212B" w:rsidRDefault="00DC588B" w:rsidP="00DC588B">
      <w:r>
        <w:t xml:space="preserve">            </w:t>
      </w:r>
      <w:r w:rsidR="0072212B">
        <w:t>Необходимо проработать:</w:t>
      </w:r>
    </w:p>
    <w:p w:rsidR="0072212B" w:rsidRDefault="0072212B" w:rsidP="00DC588B">
      <w:r>
        <w:t xml:space="preserve">              Вычислительные навыки, работу с графиками</w:t>
      </w:r>
    </w:p>
    <w:p w:rsidR="0072212B" w:rsidRDefault="00DC588B" w:rsidP="00A706B2">
      <w:pPr>
        <w:ind w:left="720"/>
      </w:pPr>
      <w:r w:rsidRPr="00772634">
        <w:rPr>
          <w:b/>
        </w:rPr>
        <w:t xml:space="preserve"> </w:t>
      </w:r>
      <w:r w:rsidR="001B1D0E" w:rsidRPr="0072212B">
        <w:rPr>
          <w:bCs/>
        </w:rPr>
        <w:t>Выполнение заданий с развёрнутыми ответами.</w:t>
      </w:r>
      <w:r w:rsidR="001B1D0E" w:rsidRPr="0072212B">
        <w:t xml:space="preserve"> </w:t>
      </w:r>
    </w:p>
    <w:p w:rsidR="0092746B" w:rsidRDefault="0092746B" w:rsidP="00A706B2">
      <w:pPr>
        <w:ind w:left="720"/>
        <w:rPr>
          <w:b/>
        </w:rPr>
      </w:pPr>
    </w:p>
    <w:p w:rsidR="00A706B2" w:rsidRPr="0092746B" w:rsidRDefault="00A706B2" w:rsidP="00A706B2">
      <w:pPr>
        <w:ind w:left="720"/>
        <w:rPr>
          <w:b/>
        </w:rPr>
      </w:pPr>
      <w:r w:rsidRPr="0092746B">
        <w:rPr>
          <w:b/>
        </w:rPr>
        <w:t xml:space="preserve">С отчётом по </w:t>
      </w:r>
      <w:r w:rsidR="00777160" w:rsidRPr="0092746B">
        <w:rPr>
          <w:b/>
        </w:rPr>
        <w:t xml:space="preserve">итогам тренировочного ЕГЭ  по </w:t>
      </w:r>
      <w:r w:rsidRPr="0092746B">
        <w:rPr>
          <w:b/>
        </w:rPr>
        <w:t>р</w:t>
      </w:r>
      <w:r w:rsidR="00777160" w:rsidRPr="0092746B">
        <w:rPr>
          <w:b/>
        </w:rPr>
        <w:t>ус</w:t>
      </w:r>
      <w:r w:rsidRPr="0092746B">
        <w:rPr>
          <w:b/>
        </w:rPr>
        <w:t>скому языку выступила Бондарева Берта Хасановна</w:t>
      </w:r>
      <w:r w:rsidR="00777160" w:rsidRPr="0092746B">
        <w:rPr>
          <w:b/>
        </w:rPr>
        <w:t>.</w:t>
      </w:r>
    </w:p>
    <w:p w:rsidR="00777160" w:rsidRPr="005D53B1" w:rsidRDefault="00777160" w:rsidP="00777160">
      <w:pPr>
        <w:pStyle w:val="a8"/>
        <w:jc w:val="both"/>
      </w:pPr>
      <w:r w:rsidRPr="005D53B1">
        <w:rPr>
          <w:b/>
        </w:rPr>
        <w:t>Цель</w:t>
      </w:r>
      <w:r w:rsidRPr="005D53B1">
        <w:t xml:space="preserve">: отработать процедуру организации  и проведения ЕГЭ; проверить уровень усвоения уч-ся материала за курс средней школы, изучить </w:t>
      </w:r>
      <w:r w:rsidRPr="005D53B1">
        <w:lastRenderedPageBreak/>
        <w:t>уровень учебных достижений учащихся 11  классов по результатам    пробного экзамена в новой форме    по  русскому языку .</w:t>
      </w:r>
    </w:p>
    <w:p w:rsidR="00777160" w:rsidRPr="005D53B1" w:rsidRDefault="00777160" w:rsidP="00777160">
      <w:pPr>
        <w:spacing w:before="100" w:beforeAutospacing="1" w:after="100" w:afterAutospacing="1"/>
      </w:pPr>
      <w:r>
        <w:t xml:space="preserve">   </w:t>
      </w:r>
      <w:r>
        <w:rPr>
          <w:color w:val="000000"/>
          <w:sz w:val="27"/>
          <w:szCs w:val="27"/>
        </w:rPr>
        <w:t xml:space="preserve">19.01.2023 </w:t>
      </w:r>
      <w:r w:rsidRPr="00A2337F">
        <w:rPr>
          <w:color w:val="000000"/>
          <w:sz w:val="27"/>
          <w:szCs w:val="27"/>
        </w:rPr>
        <w:t>состоялся</w:t>
      </w:r>
      <w:r w:rsidRPr="005D53B1">
        <w:t xml:space="preserve"> пробный ЕГЭ по русскому языку по  демонстрационным материалам  мин.обр.и науки РФ.</w:t>
      </w:r>
    </w:p>
    <w:p w:rsidR="00777160" w:rsidRPr="005D53B1" w:rsidRDefault="00777160" w:rsidP="00777160">
      <w:pPr>
        <w:widowControl w:val="0"/>
        <w:overflowPunct w:val="0"/>
        <w:autoSpaceDE w:val="0"/>
        <w:autoSpaceDN w:val="0"/>
        <w:adjustRightInd w:val="0"/>
        <w:ind w:right="14"/>
      </w:pPr>
      <w:r w:rsidRPr="005D53B1">
        <w:rPr>
          <w:b/>
        </w:rPr>
        <w:t>Объект контроля :</w:t>
      </w:r>
      <w:r w:rsidRPr="005D53B1">
        <w:t xml:space="preserve"> ЗУН учащихся 11 класса. </w:t>
      </w:r>
    </w:p>
    <w:p w:rsidR="00777160" w:rsidRPr="005D53B1" w:rsidRDefault="00777160" w:rsidP="00777160">
      <w:pPr>
        <w:widowControl w:val="0"/>
        <w:overflowPunct w:val="0"/>
        <w:autoSpaceDE w:val="0"/>
        <w:autoSpaceDN w:val="0"/>
        <w:adjustRightInd w:val="0"/>
        <w:ind w:right="14"/>
      </w:pPr>
      <w:r w:rsidRPr="005D53B1">
        <w:rPr>
          <w:b/>
        </w:rPr>
        <w:t xml:space="preserve">Методы контроля: </w:t>
      </w:r>
      <w:r w:rsidRPr="005D53B1">
        <w:t xml:space="preserve">анализ протоколов  </w:t>
      </w:r>
      <w:r w:rsidRPr="005D53B1">
        <w:rPr>
          <w:b/>
        </w:rPr>
        <w:t xml:space="preserve"> </w:t>
      </w:r>
      <w:r w:rsidRPr="005D53B1">
        <w:t>пробного экзамена в новой   форме  по русскому языку  в  11-х классе</w:t>
      </w:r>
    </w:p>
    <w:p w:rsidR="00777160" w:rsidRPr="005D53B1" w:rsidRDefault="00777160" w:rsidP="00777160">
      <w:pPr>
        <w:widowControl w:val="0"/>
        <w:tabs>
          <w:tab w:val="left" w:pos="15026"/>
        </w:tabs>
        <w:overflowPunct w:val="0"/>
        <w:autoSpaceDE w:val="0"/>
        <w:autoSpaceDN w:val="0"/>
        <w:adjustRightInd w:val="0"/>
        <w:ind w:right="14"/>
      </w:pPr>
      <w:r w:rsidRPr="005D53B1">
        <w:rPr>
          <w:b/>
        </w:rPr>
        <w:t>Форма контроля :</w:t>
      </w:r>
      <w:r w:rsidRPr="005D53B1">
        <w:t xml:space="preserve"> анализ. </w:t>
      </w:r>
    </w:p>
    <w:p w:rsidR="00777160" w:rsidRPr="005D53B1" w:rsidRDefault="00777160" w:rsidP="00777160">
      <w:pPr>
        <w:ind w:firstLine="426"/>
        <w:jc w:val="both"/>
        <w:rPr>
          <w:rFonts w:eastAsia="Calibri"/>
          <w:lang w:eastAsia="en-US"/>
        </w:rPr>
      </w:pPr>
      <w:r w:rsidRPr="005D53B1">
        <w:rPr>
          <w:rFonts w:eastAsia="Calibri"/>
          <w:lang w:eastAsia="en-US"/>
        </w:rPr>
        <w:t>В соответствии с планом подготовки школы к государственной (итоговой) аттестации выпускников 11-го класса</w:t>
      </w:r>
      <w:r w:rsidRPr="005D53B1">
        <w:rPr>
          <w:rFonts w:eastAsia="Calibri"/>
          <w:color w:val="FF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 xml:space="preserve"> 19.01.2023 было </w:t>
      </w:r>
      <w:r w:rsidRPr="005D53B1">
        <w:rPr>
          <w:rFonts w:eastAsia="Calibri"/>
          <w:color w:val="000000"/>
          <w:lang w:eastAsia="en-US"/>
        </w:rPr>
        <w:t xml:space="preserve"> проведено пробное диагностическое тестирование в формате ЕГЭ для выпускников 11-го класса по русскому языку.</w:t>
      </w:r>
      <w:r w:rsidRPr="005D53B1">
        <w:rPr>
          <w:rFonts w:eastAsia="Calibri"/>
          <w:lang w:eastAsia="en-US"/>
        </w:rPr>
        <w:t xml:space="preserve"> При проведении пробного ЕГЭ все участники строго руководствовались инструкцией по проведению единого государственного экзамена, соблюдалась процедура проведения.</w:t>
      </w:r>
    </w:p>
    <w:p w:rsidR="00777160" w:rsidRPr="005D53B1" w:rsidRDefault="00777160" w:rsidP="00777160">
      <w:pPr>
        <w:spacing w:before="100" w:beforeAutospacing="1" w:after="100" w:afterAutospacing="1"/>
      </w:pPr>
      <w:r w:rsidRPr="005D53B1">
        <w:t>Результаты пробного ЕГЭ по русскому языку в 11  классе.</w:t>
      </w:r>
    </w:p>
    <w:p w:rsidR="00777160" w:rsidRPr="005D53B1" w:rsidRDefault="00777160" w:rsidP="00777160">
      <w:pPr>
        <w:jc w:val="center"/>
        <w:rPr>
          <w:rFonts w:eastAsia="Calibri"/>
          <w:b/>
          <w:u w:val="single"/>
          <w:lang w:eastAsia="en-US"/>
        </w:rPr>
      </w:pPr>
      <w:r w:rsidRPr="005D53B1">
        <w:rPr>
          <w:rFonts w:eastAsia="Calibri"/>
          <w:b/>
          <w:u w:val="single"/>
          <w:lang w:eastAsia="en-US"/>
        </w:rPr>
        <w:t>Краткая характеристика экзаменационной работы</w:t>
      </w:r>
    </w:p>
    <w:p w:rsidR="00777160" w:rsidRPr="005D53B1" w:rsidRDefault="00777160" w:rsidP="00777160">
      <w:pPr>
        <w:ind w:firstLine="709"/>
        <w:contextualSpacing/>
        <w:jc w:val="both"/>
      </w:pPr>
    </w:p>
    <w:p w:rsidR="00777160" w:rsidRPr="005D53B1" w:rsidRDefault="00777160" w:rsidP="00777160">
      <w:pPr>
        <w:ind w:firstLine="709"/>
        <w:contextualSpacing/>
        <w:jc w:val="both"/>
        <w:rPr>
          <w:b/>
        </w:rPr>
      </w:pPr>
      <w:r w:rsidRPr="005D53B1">
        <w:t>Тестовые задания по русскому языку, предложенные  обучающимся 11 класса,  по структуре    соответствовали   спецификации  контрольно-измерительных м</w:t>
      </w:r>
      <w:r>
        <w:t>атериалов  для проведения в 2022</w:t>
      </w:r>
      <w:r w:rsidRPr="005D53B1">
        <w:t xml:space="preserve">  году государственной (итоговой) аттестации.</w:t>
      </w:r>
      <w:r w:rsidRPr="005D53B1">
        <w:rPr>
          <w:rFonts w:eastAsia="Calibri"/>
          <w:b/>
          <w:lang w:eastAsia="en-US"/>
        </w:rPr>
        <w:t xml:space="preserve"> </w:t>
      </w:r>
      <w:r w:rsidRPr="005D53B1">
        <w:rPr>
          <w:b/>
        </w:rPr>
        <w:t xml:space="preserve">Экзаменационная работа </w:t>
      </w:r>
      <w:r w:rsidRPr="005D53B1">
        <w:t xml:space="preserve">состоит  из  1  части и включает в себя 26 заданий, различающихся формой и уровнем сложности. </w:t>
      </w:r>
    </w:p>
    <w:p w:rsidR="00777160" w:rsidRPr="005D53B1" w:rsidRDefault="00777160" w:rsidP="00777160">
      <w:pPr>
        <w:contextualSpacing/>
        <w:jc w:val="both"/>
      </w:pPr>
      <w:r w:rsidRPr="005D53B1">
        <w:rPr>
          <w:b/>
        </w:rPr>
        <w:t>Часть 1</w:t>
      </w:r>
      <w:r w:rsidRPr="005D53B1">
        <w:t xml:space="preserve"> содержит 26 задания с кратким ответом. В  экзаменационной  работе  предложены  следующие  разновидности  заданий с кратким ответом: </w:t>
      </w:r>
    </w:p>
    <w:p w:rsidR="00777160" w:rsidRPr="005D53B1" w:rsidRDefault="00777160" w:rsidP="00777160">
      <w:pPr>
        <w:ind w:firstLine="709"/>
        <w:contextualSpacing/>
        <w:jc w:val="both"/>
      </w:pPr>
      <w:r w:rsidRPr="005D53B1">
        <w:t xml:space="preserve">– задания открытого типа на запись самостоятельно сформулированного правильного ответа; </w:t>
      </w:r>
    </w:p>
    <w:p w:rsidR="00777160" w:rsidRPr="005D53B1" w:rsidRDefault="00777160" w:rsidP="00777160">
      <w:pPr>
        <w:ind w:firstLine="709"/>
        <w:contextualSpacing/>
        <w:jc w:val="both"/>
      </w:pPr>
      <w:r w:rsidRPr="005D53B1">
        <w:t xml:space="preserve">–  задания на выбор и запись одного или нескольких правильных ответов из предложенного перечня ответов. </w:t>
      </w:r>
    </w:p>
    <w:p w:rsidR="00777160" w:rsidRPr="005D53B1" w:rsidRDefault="00777160" w:rsidP="00777160">
      <w:pPr>
        <w:contextualSpacing/>
        <w:jc w:val="both"/>
      </w:pPr>
      <w:r w:rsidRPr="005D53B1">
        <w:rPr>
          <w:b/>
        </w:rPr>
        <w:t>Часть 2</w:t>
      </w:r>
      <w:r w:rsidRPr="005D53B1">
        <w:t xml:space="preserve"> содержит 1 задание открытого типа с развёрнутым ответом (сочинение), проверяющее умение создавать собственное высказывание на основе прочитанного текста. </w:t>
      </w:r>
    </w:p>
    <w:p w:rsidR="00777160" w:rsidRPr="005D53B1" w:rsidRDefault="00777160" w:rsidP="00777160">
      <w:pPr>
        <w:ind w:firstLine="709"/>
        <w:contextualSpacing/>
        <w:jc w:val="both"/>
      </w:pPr>
      <w:r w:rsidRPr="005D53B1">
        <w:t xml:space="preserve">За верное выполнение всех заданий экзаменационной работы можно получить максимально </w:t>
      </w:r>
      <w:r>
        <w:rPr>
          <w:b/>
        </w:rPr>
        <w:t>58</w:t>
      </w:r>
      <w:r w:rsidRPr="005D53B1">
        <w:rPr>
          <w:b/>
        </w:rPr>
        <w:t xml:space="preserve"> первичных баллов,</w:t>
      </w:r>
      <w:r w:rsidRPr="005D53B1">
        <w:rPr>
          <w:b/>
          <w:i/>
        </w:rPr>
        <w:t xml:space="preserve"> которые переводятся в 100 баллов (процентов).</w:t>
      </w:r>
    </w:p>
    <w:p w:rsidR="00777160" w:rsidRDefault="00777160" w:rsidP="00777160">
      <w:pPr>
        <w:ind w:firstLine="709"/>
        <w:contextualSpacing/>
        <w:jc w:val="both"/>
        <w:rPr>
          <w:sz w:val="28"/>
          <w:szCs w:val="28"/>
        </w:rPr>
      </w:pPr>
    </w:p>
    <w:p w:rsidR="00777160" w:rsidRDefault="00777160" w:rsidP="00777160">
      <w:pPr>
        <w:contextualSpacing/>
        <w:jc w:val="both"/>
        <w:rPr>
          <w:sz w:val="28"/>
          <w:szCs w:val="28"/>
        </w:rPr>
      </w:pPr>
    </w:p>
    <w:p w:rsidR="00777160" w:rsidRPr="00F5165D" w:rsidRDefault="00777160" w:rsidP="00777160">
      <w:pPr>
        <w:ind w:firstLine="709"/>
        <w:contextualSpacing/>
        <w:jc w:val="both"/>
        <w:rPr>
          <w:sz w:val="28"/>
          <w:szCs w:val="28"/>
        </w:rPr>
      </w:pPr>
    </w:p>
    <w:p w:rsidR="00777160" w:rsidRPr="003F08EE" w:rsidRDefault="00777160" w:rsidP="00777160">
      <w:pPr>
        <w:jc w:val="both"/>
      </w:pPr>
    </w:p>
    <w:p w:rsidR="00777160" w:rsidRDefault="00777160" w:rsidP="00777160">
      <w:pPr>
        <w:jc w:val="both"/>
        <w:rPr>
          <w:sz w:val="28"/>
          <w:szCs w:val="28"/>
        </w:rPr>
      </w:pPr>
      <w:r w:rsidRPr="003F08EE">
        <w:rPr>
          <w:sz w:val="28"/>
          <w:szCs w:val="28"/>
        </w:rPr>
        <w:t>Работу писали</w:t>
      </w:r>
      <w:r>
        <w:rPr>
          <w:sz w:val="28"/>
          <w:szCs w:val="28"/>
        </w:rPr>
        <w:t xml:space="preserve"> 6</w:t>
      </w:r>
      <w:r w:rsidRPr="003F08EE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 из 6, что составляет 100</w:t>
      </w:r>
      <w:r w:rsidRPr="003F08EE">
        <w:rPr>
          <w:sz w:val="28"/>
          <w:szCs w:val="28"/>
        </w:rPr>
        <w:t xml:space="preserve"> % от общего количества учащихся 11  класса.</w:t>
      </w:r>
    </w:p>
    <w:p w:rsidR="00777160" w:rsidRPr="003F08EE" w:rsidRDefault="00777160" w:rsidP="00777160">
      <w:pPr>
        <w:jc w:val="both"/>
        <w:rPr>
          <w:sz w:val="28"/>
          <w:szCs w:val="28"/>
        </w:rPr>
      </w:pPr>
    </w:p>
    <w:p w:rsidR="00777160" w:rsidRDefault="00777160" w:rsidP="00777160">
      <w:pPr>
        <w:widowControl w:val="0"/>
        <w:tabs>
          <w:tab w:val="left" w:pos="15026"/>
        </w:tabs>
        <w:overflowPunct w:val="0"/>
        <w:autoSpaceDE w:val="0"/>
        <w:autoSpaceDN w:val="0"/>
        <w:adjustRightInd w:val="0"/>
        <w:ind w:right="1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Рез</w:t>
      </w:r>
      <w:r w:rsidRPr="003F08EE">
        <w:rPr>
          <w:sz w:val="28"/>
          <w:szCs w:val="28"/>
        </w:rPr>
        <w:t>у</w:t>
      </w:r>
      <w:r>
        <w:rPr>
          <w:sz w:val="28"/>
          <w:szCs w:val="28"/>
        </w:rPr>
        <w:t>льтат</w:t>
      </w:r>
      <w:r w:rsidRPr="003F08EE">
        <w:rPr>
          <w:sz w:val="28"/>
          <w:szCs w:val="28"/>
        </w:rPr>
        <w:t>ы</w:t>
      </w:r>
      <w:r>
        <w:rPr>
          <w:sz w:val="28"/>
          <w:szCs w:val="28"/>
        </w:rPr>
        <w:t>:</w:t>
      </w:r>
    </w:p>
    <w:p w:rsidR="00777160" w:rsidRPr="003F08EE" w:rsidRDefault="00777160" w:rsidP="00777160">
      <w:pPr>
        <w:widowControl w:val="0"/>
        <w:tabs>
          <w:tab w:val="left" w:pos="15026"/>
        </w:tabs>
        <w:overflowPunct w:val="0"/>
        <w:autoSpaceDE w:val="0"/>
        <w:autoSpaceDN w:val="0"/>
        <w:adjustRightInd w:val="0"/>
        <w:ind w:right="14"/>
        <w:rPr>
          <w:sz w:val="28"/>
          <w:szCs w:val="28"/>
        </w:rPr>
      </w:pPr>
    </w:p>
    <w:tbl>
      <w:tblPr>
        <w:tblW w:w="9639" w:type="dxa"/>
        <w:tblInd w:w="16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/>
      </w:tblPr>
      <w:tblGrid>
        <w:gridCol w:w="567"/>
        <w:gridCol w:w="3685"/>
        <w:gridCol w:w="1203"/>
        <w:gridCol w:w="1418"/>
        <w:gridCol w:w="992"/>
        <w:gridCol w:w="1774"/>
      </w:tblGrid>
      <w:tr w:rsidR="00777160" w:rsidRPr="00FA66B3" w:rsidTr="00A26494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77160" w:rsidRPr="00FA66B3" w:rsidRDefault="00777160" w:rsidP="00422497">
            <w:pPr>
              <w:suppressAutoHyphens/>
              <w:ind w:left="-142" w:firstLine="142"/>
              <w:rPr>
                <w:b/>
                <w:color w:val="00000A"/>
                <w:lang w:eastAsia="en-US"/>
              </w:rPr>
            </w:pPr>
            <w:r w:rsidRPr="00FA66B3">
              <w:rPr>
                <w:b/>
              </w:rPr>
              <w:lastRenderedPageBreak/>
              <w:t>№         п/п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77160" w:rsidRPr="00FA66B3" w:rsidRDefault="00777160" w:rsidP="00422497">
            <w:pPr>
              <w:suppressAutoHyphens/>
              <w:rPr>
                <w:b/>
                <w:color w:val="00000A"/>
                <w:lang w:eastAsia="en-US"/>
              </w:rPr>
            </w:pPr>
            <w:r w:rsidRPr="00FA66B3">
              <w:rPr>
                <w:b/>
              </w:rPr>
              <w:t>ФИО учащихся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77160" w:rsidRPr="00FA66B3" w:rsidRDefault="00777160" w:rsidP="00422497">
            <w:pPr>
              <w:suppressAutoHyphens/>
              <w:rPr>
                <w:b/>
                <w:color w:val="00000A"/>
                <w:lang w:eastAsia="en-US"/>
              </w:rPr>
            </w:pPr>
            <w:r w:rsidRPr="00FA66B3">
              <w:rPr>
                <w:b/>
              </w:rPr>
              <w:t>Баллы за тесты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7160" w:rsidRPr="00FA66B3" w:rsidRDefault="00777160" w:rsidP="00422497">
            <w:pPr>
              <w:suppressAutoHyphens/>
              <w:rPr>
                <w:b/>
              </w:rPr>
            </w:pPr>
            <w:r w:rsidRPr="00FA66B3">
              <w:rPr>
                <w:b/>
              </w:rPr>
              <w:t>Баллы за</w:t>
            </w:r>
            <w:r>
              <w:rPr>
                <w:b/>
              </w:rPr>
              <w:t xml:space="preserve"> сочинение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77160" w:rsidRPr="00FA66B3" w:rsidRDefault="00777160" w:rsidP="00422497">
            <w:pPr>
              <w:suppressAutoHyphens/>
              <w:rPr>
                <w:b/>
              </w:rPr>
            </w:pPr>
            <w:r w:rsidRPr="00FA66B3">
              <w:rPr>
                <w:b/>
              </w:rPr>
              <w:t>Перв.</w:t>
            </w:r>
          </w:p>
          <w:p w:rsidR="00777160" w:rsidRPr="00FA66B3" w:rsidRDefault="00777160" w:rsidP="00422497">
            <w:pPr>
              <w:suppressAutoHyphens/>
              <w:rPr>
                <w:b/>
              </w:rPr>
            </w:pPr>
            <w:r w:rsidRPr="00FA66B3">
              <w:rPr>
                <w:b/>
              </w:rPr>
              <w:t>баллы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77160" w:rsidRPr="00FA66B3" w:rsidRDefault="00777160" w:rsidP="00422497">
            <w:pPr>
              <w:suppressAutoHyphens/>
              <w:rPr>
                <w:b/>
                <w:color w:val="00000A"/>
                <w:lang w:eastAsia="en-US"/>
              </w:rPr>
            </w:pPr>
            <w:r>
              <w:rPr>
                <w:b/>
              </w:rPr>
              <w:t>% выполнения</w:t>
            </w:r>
          </w:p>
          <w:p w:rsidR="00777160" w:rsidRPr="00FA66B3" w:rsidRDefault="00777160" w:rsidP="00422497">
            <w:pPr>
              <w:suppressAutoHyphens/>
              <w:rPr>
                <w:b/>
                <w:color w:val="00000A"/>
                <w:lang w:eastAsia="en-US"/>
              </w:rPr>
            </w:pPr>
          </w:p>
        </w:tc>
      </w:tr>
      <w:tr w:rsidR="00777160" w:rsidRPr="00FA66B3" w:rsidTr="00A26494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77160" w:rsidRPr="00FA66B3" w:rsidRDefault="00777160" w:rsidP="00422497">
            <w:pPr>
              <w:suppressAutoHyphens/>
              <w:ind w:left="-108"/>
              <w:jc w:val="both"/>
              <w:rPr>
                <w:color w:val="00000A"/>
              </w:rPr>
            </w:pPr>
            <w:r w:rsidRPr="00FA66B3">
              <w:t>1.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7160" w:rsidRPr="00FA66B3" w:rsidRDefault="00777160" w:rsidP="00422497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Акиев Илья Казбекович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7160" w:rsidRPr="00FA66B3" w:rsidRDefault="00777160" w:rsidP="00422497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7160" w:rsidRPr="00FA66B3" w:rsidRDefault="00777160" w:rsidP="00422497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7160" w:rsidRPr="00FA66B3" w:rsidRDefault="00777160" w:rsidP="00422497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39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7160" w:rsidRPr="00FA66B3" w:rsidRDefault="00777160" w:rsidP="00422497">
            <w:pPr>
              <w:suppressAutoHyphens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72</w:t>
            </w:r>
          </w:p>
        </w:tc>
      </w:tr>
      <w:tr w:rsidR="00777160" w:rsidRPr="00FA66B3" w:rsidTr="00A26494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77160" w:rsidRPr="00FA66B3" w:rsidRDefault="00777160" w:rsidP="00422497">
            <w:pPr>
              <w:suppressAutoHyphens/>
              <w:ind w:left="-108"/>
              <w:jc w:val="both"/>
              <w:rPr>
                <w:color w:val="00000A"/>
              </w:rPr>
            </w:pPr>
            <w:r w:rsidRPr="00FA66B3">
              <w:t>2.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7160" w:rsidRPr="00FA66B3" w:rsidRDefault="00777160" w:rsidP="00422497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Александрова Елизавета Владимировна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7160" w:rsidRPr="00FA66B3" w:rsidRDefault="00777160" w:rsidP="00422497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7160" w:rsidRDefault="00777160" w:rsidP="00422497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7160" w:rsidRPr="00FA66B3" w:rsidRDefault="00777160" w:rsidP="00422497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14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7160" w:rsidRPr="00FA66B3" w:rsidRDefault="00777160" w:rsidP="00422497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26</w:t>
            </w:r>
          </w:p>
        </w:tc>
      </w:tr>
      <w:tr w:rsidR="00777160" w:rsidRPr="00FA66B3" w:rsidTr="00A26494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77160" w:rsidRPr="00FA66B3" w:rsidRDefault="00777160" w:rsidP="00422497">
            <w:pPr>
              <w:suppressAutoHyphens/>
              <w:ind w:left="-108"/>
              <w:jc w:val="both"/>
              <w:rPr>
                <w:color w:val="00000A"/>
              </w:rPr>
            </w:pPr>
            <w:r w:rsidRPr="00FA66B3">
              <w:t>3.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7160" w:rsidRPr="00FA66B3" w:rsidRDefault="00777160" w:rsidP="00422497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Козаев Дмитрий Эльбрусович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7160" w:rsidRPr="00FA66B3" w:rsidRDefault="00777160" w:rsidP="00422497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7160" w:rsidRDefault="00777160" w:rsidP="00422497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7160" w:rsidRPr="00FA66B3" w:rsidRDefault="00777160" w:rsidP="00422497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7160" w:rsidRPr="00FA66B3" w:rsidRDefault="00777160" w:rsidP="00422497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4</w:t>
            </w:r>
          </w:p>
        </w:tc>
      </w:tr>
      <w:tr w:rsidR="00777160" w:rsidRPr="00FA66B3" w:rsidTr="00A26494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77160" w:rsidRPr="00FA66B3" w:rsidRDefault="00777160" w:rsidP="00422497">
            <w:pPr>
              <w:suppressAutoHyphens/>
              <w:ind w:left="-108"/>
              <w:jc w:val="both"/>
              <w:rPr>
                <w:color w:val="00000A"/>
              </w:rPr>
            </w:pPr>
            <w:r w:rsidRPr="00FA66B3">
              <w:t>4.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7160" w:rsidRPr="0092348D" w:rsidRDefault="00777160" w:rsidP="00422497">
            <w:pPr>
              <w:suppressAutoHyphens/>
              <w:rPr>
                <w:color w:val="00000A"/>
              </w:rPr>
            </w:pPr>
            <w:r>
              <w:t>Мециева Дана Черменовна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7160" w:rsidRPr="00FA66B3" w:rsidRDefault="00777160" w:rsidP="00422497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7160" w:rsidRDefault="00777160" w:rsidP="00422497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7160" w:rsidRPr="00FA66B3" w:rsidRDefault="00777160" w:rsidP="00422497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12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7160" w:rsidRPr="00FA66B3" w:rsidRDefault="00777160" w:rsidP="00422497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22</w:t>
            </w:r>
          </w:p>
        </w:tc>
      </w:tr>
      <w:tr w:rsidR="00777160" w:rsidRPr="00FA66B3" w:rsidTr="00A26494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77160" w:rsidRPr="00FA66B3" w:rsidRDefault="00777160" w:rsidP="00422497">
            <w:pPr>
              <w:suppressAutoHyphens/>
              <w:ind w:left="-108"/>
              <w:jc w:val="both"/>
            </w:pPr>
            <w:r>
              <w:t>5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7160" w:rsidRPr="0092348D" w:rsidRDefault="00777160" w:rsidP="00422497">
            <w:pPr>
              <w:suppressAutoHyphens/>
            </w:pPr>
            <w:r>
              <w:t>Кортиев Алан Захарович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7160" w:rsidRDefault="00777160" w:rsidP="00422497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7160" w:rsidRDefault="00777160" w:rsidP="00422497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7160" w:rsidRDefault="00777160" w:rsidP="00422497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6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7160" w:rsidRDefault="00777160" w:rsidP="00422497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11</w:t>
            </w:r>
          </w:p>
        </w:tc>
      </w:tr>
      <w:tr w:rsidR="00777160" w:rsidRPr="00FA66B3" w:rsidTr="00A26494"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77160" w:rsidRPr="00FA66B3" w:rsidRDefault="00777160" w:rsidP="00422497">
            <w:pPr>
              <w:suppressAutoHyphens/>
              <w:ind w:left="-108"/>
              <w:jc w:val="both"/>
            </w:pPr>
            <w:r>
              <w:t>6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7160" w:rsidRPr="0092348D" w:rsidRDefault="00777160" w:rsidP="00422497">
            <w:pPr>
              <w:suppressAutoHyphens/>
            </w:pPr>
            <w:r>
              <w:t>Тедеева Диана  Мурмановна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7160" w:rsidRDefault="00777160" w:rsidP="00422497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7160" w:rsidRDefault="00777160" w:rsidP="00422497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7160" w:rsidRDefault="00777160" w:rsidP="00422497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28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77160" w:rsidRDefault="00777160" w:rsidP="00422497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52</w:t>
            </w:r>
          </w:p>
        </w:tc>
      </w:tr>
    </w:tbl>
    <w:p w:rsidR="00777160" w:rsidRDefault="00777160" w:rsidP="00777160">
      <w:pPr>
        <w:spacing w:before="100" w:beforeAutospacing="1" w:after="100" w:afterAutospacing="1"/>
        <w:rPr>
          <w:sz w:val="28"/>
          <w:szCs w:val="28"/>
        </w:rPr>
      </w:pPr>
      <w:r w:rsidRPr="00305C99">
        <w:rPr>
          <w:sz w:val="28"/>
          <w:szCs w:val="28"/>
        </w:rPr>
        <w:t>Таким образом,</w:t>
      </w:r>
      <w:r>
        <w:rPr>
          <w:b/>
          <w:sz w:val="28"/>
          <w:szCs w:val="28"/>
        </w:rPr>
        <w:t xml:space="preserve"> 3 участника</w:t>
      </w:r>
      <w:r w:rsidRPr="00305C99">
        <w:rPr>
          <w:b/>
          <w:sz w:val="28"/>
          <w:szCs w:val="28"/>
        </w:rPr>
        <w:t xml:space="preserve"> тестирования </w:t>
      </w:r>
      <w:r w:rsidRPr="00305C99">
        <w:rPr>
          <w:sz w:val="28"/>
          <w:szCs w:val="28"/>
        </w:rPr>
        <w:t xml:space="preserve">показали результаты, </w:t>
      </w:r>
      <w:r>
        <w:rPr>
          <w:sz w:val="28"/>
          <w:szCs w:val="28"/>
        </w:rPr>
        <w:t>не</w:t>
      </w:r>
      <w:r w:rsidRPr="00305C99">
        <w:rPr>
          <w:sz w:val="28"/>
          <w:szCs w:val="28"/>
        </w:rPr>
        <w:t>достаточные</w:t>
      </w:r>
      <w:r>
        <w:rPr>
          <w:sz w:val="28"/>
          <w:szCs w:val="28"/>
        </w:rPr>
        <w:t xml:space="preserve">, кроме Акиева И., Тедеевой Д. и Александровой Е .  </w:t>
      </w:r>
      <w:r w:rsidRPr="00305C99">
        <w:rPr>
          <w:sz w:val="28"/>
          <w:szCs w:val="28"/>
        </w:rPr>
        <w:t xml:space="preserve"> для прохождения</w:t>
      </w:r>
      <w:r>
        <w:rPr>
          <w:sz w:val="28"/>
          <w:szCs w:val="28"/>
        </w:rPr>
        <w:t xml:space="preserve"> </w:t>
      </w:r>
      <w:r w:rsidRPr="00305C99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орога ЕГЭ по русскому языку </w:t>
      </w:r>
    </w:p>
    <w:p w:rsidR="00777160" w:rsidRPr="00E65258" w:rsidRDefault="00777160" w:rsidP="00777160">
      <w:pPr>
        <w:spacing w:before="100" w:beforeAutospacing="1"/>
      </w:pPr>
      <w:r w:rsidRPr="00E65258">
        <w:t xml:space="preserve">      </w:t>
      </w:r>
      <w:r w:rsidRPr="00E65258">
        <w:rPr>
          <w:b/>
          <w:bCs/>
          <w:u w:val="single"/>
        </w:rPr>
        <w:t xml:space="preserve">Анализ </w:t>
      </w:r>
      <w:r w:rsidRPr="00E65258">
        <w:rPr>
          <w:b/>
          <w:bCs/>
          <w:u w:val="single"/>
          <w:lang w:val="en-US"/>
        </w:rPr>
        <w:t>I</w:t>
      </w:r>
      <w:r w:rsidRPr="00E65258">
        <w:rPr>
          <w:b/>
          <w:bCs/>
          <w:u w:val="single"/>
        </w:rPr>
        <w:t xml:space="preserve"> части. Задания с кратким ответом.</w:t>
      </w:r>
    </w:p>
    <w:tbl>
      <w:tblPr>
        <w:tblStyle w:val="1"/>
        <w:tblW w:w="8328" w:type="dxa"/>
        <w:jc w:val="center"/>
        <w:tblLook w:val="04A0"/>
      </w:tblPr>
      <w:tblGrid>
        <w:gridCol w:w="600"/>
        <w:gridCol w:w="6198"/>
        <w:gridCol w:w="1530"/>
      </w:tblGrid>
      <w:tr w:rsidR="00777160" w:rsidRPr="00E65258" w:rsidTr="00422497">
        <w:trPr>
          <w:jc w:val="center"/>
        </w:trPr>
        <w:tc>
          <w:tcPr>
            <w:tcW w:w="600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>№ зад.</w:t>
            </w:r>
          </w:p>
        </w:tc>
        <w:tc>
          <w:tcPr>
            <w:tcW w:w="6198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>Формулировка задания</w:t>
            </w:r>
          </w:p>
        </w:tc>
        <w:tc>
          <w:tcPr>
            <w:tcW w:w="1530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>Выполнили верно- кол.</w:t>
            </w:r>
          </w:p>
        </w:tc>
      </w:tr>
      <w:tr w:rsidR="00777160" w:rsidRPr="00E65258" w:rsidTr="00422497">
        <w:trPr>
          <w:jc w:val="center"/>
        </w:trPr>
        <w:tc>
          <w:tcPr>
            <w:tcW w:w="600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>1</w:t>
            </w:r>
          </w:p>
        </w:tc>
        <w:tc>
          <w:tcPr>
            <w:tcW w:w="6198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>Информационная обработка текста</w:t>
            </w:r>
          </w:p>
        </w:tc>
        <w:tc>
          <w:tcPr>
            <w:tcW w:w="1530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7160" w:rsidRPr="00E65258" w:rsidTr="00422497">
        <w:trPr>
          <w:jc w:val="center"/>
        </w:trPr>
        <w:tc>
          <w:tcPr>
            <w:tcW w:w="600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>2</w:t>
            </w:r>
          </w:p>
        </w:tc>
        <w:tc>
          <w:tcPr>
            <w:tcW w:w="6198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1530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77160" w:rsidRPr="00E65258" w:rsidTr="00422497">
        <w:trPr>
          <w:jc w:val="center"/>
        </w:trPr>
        <w:tc>
          <w:tcPr>
            <w:tcW w:w="600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>3</w:t>
            </w:r>
          </w:p>
        </w:tc>
        <w:tc>
          <w:tcPr>
            <w:tcW w:w="6198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1530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77160" w:rsidRPr="00E65258" w:rsidTr="00422497">
        <w:trPr>
          <w:jc w:val="center"/>
        </w:trPr>
        <w:tc>
          <w:tcPr>
            <w:tcW w:w="600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>4</w:t>
            </w:r>
          </w:p>
        </w:tc>
        <w:tc>
          <w:tcPr>
            <w:tcW w:w="6198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>Орфоэпические нормы (постановка ударения)</w:t>
            </w:r>
          </w:p>
        </w:tc>
        <w:tc>
          <w:tcPr>
            <w:tcW w:w="1530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</w:t>
            </w:r>
          </w:p>
        </w:tc>
      </w:tr>
      <w:tr w:rsidR="00777160" w:rsidRPr="00E65258" w:rsidTr="00422497">
        <w:trPr>
          <w:jc w:val="center"/>
        </w:trPr>
        <w:tc>
          <w:tcPr>
            <w:tcW w:w="600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>5</w:t>
            </w:r>
          </w:p>
        </w:tc>
        <w:tc>
          <w:tcPr>
            <w:tcW w:w="6198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>Лексические нормы</w:t>
            </w:r>
          </w:p>
        </w:tc>
        <w:tc>
          <w:tcPr>
            <w:tcW w:w="1530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77160" w:rsidRPr="00E65258" w:rsidTr="00422497">
        <w:trPr>
          <w:jc w:val="center"/>
        </w:trPr>
        <w:tc>
          <w:tcPr>
            <w:tcW w:w="600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>6</w:t>
            </w:r>
          </w:p>
        </w:tc>
        <w:tc>
          <w:tcPr>
            <w:tcW w:w="6198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>Лексические нормы</w:t>
            </w:r>
          </w:p>
        </w:tc>
        <w:tc>
          <w:tcPr>
            <w:tcW w:w="1530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7160" w:rsidRPr="00E65258" w:rsidTr="00422497">
        <w:trPr>
          <w:jc w:val="center"/>
        </w:trPr>
        <w:tc>
          <w:tcPr>
            <w:tcW w:w="600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>7</w:t>
            </w:r>
          </w:p>
        </w:tc>
        <w:tc>
          <w:tcPr>
            <w:tcW w:w="6198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 xml:space="preserve"> Морфологические нормы</w:t>
            </w:r>
          </w:p>
        </w:tc>
        <w:tc>
          <w:tcPr>
            <w:tcW w:w="1530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</w:tr>
      <w:tr w:rsidR="00777160" w:rsidRPr="00E65258" w:rsidTr="00422497">
        <w:trPr>
          <w:jc w:val="center"/>
        </w:trPr>
        <w:tc>
          <w:tcPr>
            <w:tcW w:w="600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>8</w:t>
            </w:r>
          </w:p>
        </w:tc>
        <w:tc>
          <w:tcPr>
            <w:tcW w:w="6198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>Синтаксические нормы</w:t>
            </w:r>
          </w:p>
        </w:tc>
        <w:tc>
          <w:tcPr>
            <w:tcW w:w="1530" w:type="dxa"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77160" w:rsidRPr="00E65258" w:rsidTr="00422497">
        <w:trPr>
          <w:jc w:val="center"/>
        </w:trPr>
        <w:tc>
          <w:tcPr>
            <w:tcW w:w="600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>9</w:t>
            </w:r>
          </w:p>
        </w:tc>
        <w:tc>
          <w:tcPr>
            <w:tcW w:w="6198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>Правописание корней</w:t>
            </w:r>
          </w:p>
        </w:tc>
        <w:tc>
          <w:tcPr>
            <w:tcW w:w="1530" w:type="dxa"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7160" w:rsidRPr="00E65258" w:rsidTr="00422497">
        <w:trPr>
          <w:jc w:val="center"/>
        </w:trPr>
        <w:tc>
          <w:tcPr>
            <w:tcW w:w="600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>10</w:t>
            </w:r>
          </w:p>
        </w:tc>
        <w:tc>
          <w:tcPr>
            <w:tcW w:w="6198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>Правописание приставок</w:t>
            </w:r>
          </w:p>
        </w:tc>
        <w:tc>
          <w:tcPr>
            <w:tcW w:w="1530" w:type="dxa"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77160" w:rsidRPr="00E65258" w:rsidTr="00422497">
        <w:trPr>
          <w:jc w:val="center"/>
        </w:trPr>
        <w:tc>
          <w:tcPr>
            <w:tcW w:w="600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>11</w:t>
            </w:r>
          </w:p>
        </w:tc>
        <w:tc>
          <w:tcPr>
            <w:tcW w:w="6198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>Правописание суффиксов разл.частей речи</w:t>
            </w:r>
          </w:p>
        </w:tc>
        <w:tc>
          <w:tcPr>
            <w:tcW w:w="1530" w:type="dxa"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7160" w:rsidRPr="00E65258" w:rsidTr="00422497">
        <w:trPr>
          <w:jc w:val="center"/>
        </w:trPr>
        <w:tc>
          <w:tcPr>
            <w:tcW w:w="600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>12</w:t>
            </w:r>
          </w:p>
        </w:tc>
        <w:tc>
          <w:tcPr>
            <w:tcW w:w="6198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>Правописание личных окончаний глаголов</w:t>
            </w:r>
          </w:p>
        </w:tc>
        <w:tc>
          <w:tcPr>
            <w:tcW w:w="1530" w:type="dxa"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7160" w:rsidRPr="00E65258" w:rsidTr="00422497">
        <w:trPr>
          <w:jc w:val="center"/>
        </w:trPr>
        <w:tc>
          <w:tcPr>
            <w:tcW w:w="600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>13</w:t>
            </w:r>
          </w:p>
        </w:tc>
        <w:tc>
          <w:tcPr>
            <w:tcW w:w="6198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>Правописание не и ни</w:t>
            </w:r>
          </w:p>
        </w:tc>
        <w:tc>
          <w:tcPr>
            <w:tcW w:w="1530" w:type="dxa"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7160" w:rsidRPr="00E65258" w:rsidTr="00422497">
        <w:trPr>
          <w:jc w:val="center"/>
        </w:trPr>
        <w:tc>
          <w:tcPr>
            <w:tcW w:w="600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>14</w:t>
            </w:r>
          </w:p>
        </w:tc>
        <w:tc>
          <w:tcPr>
            <w:tcW w:w="6198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>Слитное, дефисное  написание слов</w:t>
            </w:r>
          </w:p>
        </w:tc>
        <w:tc>
          <w:tcPr>
            <w:tcW w:w="1530" w:type="dxa"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7160" w:rsidRPr="00E65258" w:rsidTr="00422497">
        <w:trPr>
          <w:jc w:val="center"/>
        </w:trPr>
        <w:tc>
          <w:tcPr>
            <w:tcW w:w="600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>15</w:t>
            </w:r>
          </w:p>
        </w:tc>
        <w:tc>
          <w:tcPr>
            <w:tcW w:w="6198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>Правописание н и нн в разл.частях речи</w:t>
            </w:r>
          </w:p>
        </w:tc>
        <w:tc>
          <w:tcPr>
            <w:tcW w:w="1530" w:type="dxa"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77160" w:rsidRPr="00E65258" w:rsidTr="00422497">
        <w:trPr>
          <w:jc w:val="center"/>
        </w:trPr>
        <w:tc>
          <w:tcPr>
            <w:tcW w:w="600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>16</w:t>
            </w:r>
          </w:p>
        </w:tc>
        <w:tc>
          <w:tcPr>
            <w:tcW w:w="6198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>Знаки препинания в простом осложн.предложении</w:t>
            </w:r>
          </w:p>
        </w:tc>
        <w:tc>
          <w:tcPr>
            <w:tcW w:w="1530" w:type="dxa"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7160" w:rsidRPr="00E65258" w:rsidTr="00422497">
        <w:trPr>
          <w:jc w:val="center"/>
        </w:trPr>
        <w:tc>
          <w:tcPr>
            <w:tcW w:w="600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>17</w:t>
            </w:r>
          </w:p>
        </w:tc>
        <w:tc>
          <w:tcPr>
            <w:tcW w:w="6198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 xml:space="preserve"> Знаки препинания в предлож.с обособл.членами</w:t>
            </w:r>
          </w:p>
        </w:tc>
        <w:tc>
          <w:tcPr>
            <w:tcW w:w="1530" w:type="dxa"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7160" w:rsidRPr="00E65258" w:rsidTr="00422497">
        <w:trPr>
          <w:jc w:val="center"/>
        </w:trPr>
        <w:tc>
          <w:tcPr>
            <w:tcW w:w="600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>18</w:t>
            </w:r>
          </w:p>
        </w:tc>
        <w:tc>
          <w:tcPr>
            <w:tcW w:w="6198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>Знаки препинания в предл.с вводными словами и конструкциями</w:t>
            </w:r>
          </w:p>
        </w:tc>
        <w:tc>
          <w:tcPr>
            <w:tcW w:w="1530" w:type="dxa"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</w:tr>
      <w:tr w:rsidR="00777160" w:rsidRPr="00E65258" w:rsidTr="00422497">
        <w:trPr>
          <w:jc w:val="center"/>
        </w:trPr>
        <w:tc>
          <w:tcPr>
            <w:tcW w:w="600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6198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>Знаки препинания в сложноподчиненном предложении</w:t>
            </w:r>
          </w:p>
        </w:tc>
        <w:tc>
          <w:tcPr>
            <w:tcW w:w="1530" w:type="dxa"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77160" w:rsidRPr="00E65258" w:rsidTr="00422497">
        <w:trPr>
          <w:jc w:val="center"/>
        </w:trPr>
        <w:tc>
          <w:tcPr>
            <w:tcW w:w="600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>20</w:t>
            </w:r>
          </w:p>
        </w:tc>
        <w:tc>
          <w:tcPr>
            <w:tcW w:w="6198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>Знаки препинанияв сложном предложении с разными видами связи</w:t>
            </w:r>
          </w:p>
        </w:tc>
        <w:tc>
          <w:tcPr>
            <w:tcW w:w="1530" w:type="dxa"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77160" w:rsidRPr="00E65258" w:rsidTr="00422497">
        <w:trPr>
          <w:jc w:val="center"/>
        </w:trPr>
        <w:tc>
          <w:tcPr>
            <w:tcW w:w="600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>21</w:t>
            </w:r>
          </w:p>
        </w:tc>
        <w:tc>
          <w:tcPr>
            <w:tcW w:w="6198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>Пунктуационный анализ</w:t>
            </w:r>
          </w:p>
        </w:tc>
        <w:tc>
          <w:tcPr>
            <w:tcW w:w="1530" w:type="dxa"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77160" w:rsidRPr="00E65258" w:rsidTr="00422497">
        <w:trPr>
          <w:jc w:val="center"/>
        </w:trPr>
        <w:tc>
          <w:tcPr>
            <w:tcW w:w="600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>22</w:t>
            </w:r>
          </w:p>
        </w:tc>
        <w:tc>
          <w:tcPr>
            <w:tcW w:w="6198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>Текст как речевое произведение. Целостность текста</w:t>
            </w:r>
          </w:p>
        </w:tc>
        <w:tc>
          <w:tcPr>
            <w:tcW w:w="1530" w:type="dxa"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7160" w:rsidRPr="00E65258" w:rsidTr="00422497">
        <w:trPr>
          <w:jc w:val="center"/>
        </w:trPr>
        <w:tc>
          <w:tcPr>
            <w:tcW w:w="600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>23</w:t>
            </w:r>
          </w:p>
        </w:tc>
        <w:tc>
          <w:tcPr>
            <w:tcW w:w="6198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>Функционально-смысловые типы речи.</w:t>
            </w:r>
          </w:p>
        </w:tc>
        <w:tc>
          <w:tcPr>
            <w:tcW w:w="1530" w:type="dxa"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0</w:t>
            </w:r>
          </w:p>
        </w:tc>
      </w:tr>
      <w:tr w:rsidR="00777160" w:rsidRPr="00E65258" w:rsidTr="00422497">
        <w:trPr>
          <w:jc w:val="center"/>
        </w:trPr>
        <w:tc>
          <w:tcPr>
            <w:tcW w:w="600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>24</w:t>
            </w:r>
          </w:p>
        </w:tc>
        <w:tc>
          <w:tcPr>
            <w:tcW w:w="6198" w:type="dxa"/>
            <w:hideMark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>Лексическое значение слова. Синонимы, антонимы</w:t>
            </w:r>
          </w:p>
        </w:tc>
        <w:tc>
          <w:tcPr>
            <w:tcW w:w="1530" w:type="dxa"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77160" w:rsidRPr="00E65258" w:rsidTr="00422497">
        <w:trPr>
          <w:jc w:val="center"/>
        </w:trPr>
        <w:tc>
          <w:tcPr>
            <w:tcW w:w="600" w:type="dxa"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>25</w:t>
            </w:r>
          </w:p>
        </w:tc>
        <w:tc>
          <w:tcPr>
            <w:tcW w:w="6198" w:type="dxa"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1530" w:type="dxa"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77160" w:rsidRPr="00E65258" w:rsidTr="00422497">
        <w:trPr>
          <w:jc w:val="center"/>
        </w:trPr>
        <w:tc>
          <w:tcPr>
            <w:tcW w:w="600" w:type="dxa"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>26</w:t>
            </w:r>
          </w:p>
        </w:tc>
        <w:tc>
          <w:tcPr>
            <w:tcW w:w="6198" w:type="dxa"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5258">
              <w:rPr>
                <w:sz w:val="24"/>
                <w:szCs w:val="24"/>
              </w:rPr>
              <w:t>Речь. Языковые средства выразительности.</w:t>
            </w:r>
          </w:p>
        </w:tc>
        <w:tc>
          <w:tcPr>
            <w:tcW w:w="1530" w:type="dxa"/>
          </w:tcPr>
          <w:p w:rsidR="00777160" w:rsidRPr="00E65258" w:rsidRDefault="00777160" w:rsidP="004224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777160" w:rsidRDefault="00777160" w:rsidP="00777160">
      <w:pPr>
        <w:jc w:val="both"/>
        <w:rPr>
          <w:rFonts w:eastAsia="Calibri"/>
          <w:b/>
          <w:lang w:eastAsia="en-US"/>
        </w:rPr>
      </w:pPr>
    </w:p>
    <w:p w:rsidR="00777160" w:rsidRPr="000224B0" w:rsidRDefault="00777160" w:rsidP="00777160">
      <w:pPr>
        <w:jc w:val="both"/>
        <w:rPr>
          <w:rFonts w:eastAsia="Calibri"/>
          <w:b/>
          <w:lang w:eastAsia="en-US"/>
        </w:rPr>
      </w:pPr>
    </w:p>
    <w:p w:rsidR="00777160" w:rsidRPr="00A26494" w:rsidRDefault="00777160" w:rsidP="00A26494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A26494">
        <w:rPr>
          <w:rFonts w:ascii="Times New Roman" w:hAnsi="Times New Roman" w:cs="Times New Roman"/>
          <w:sz w:val="24"/>
          <w:szCs w:val="24"/>
        </w:rPr>
        <w:t>Как следует из таблицы,  наиболее сложными для выполнения оказались задания:</w:t>
      </w:r>
    </w:p>
    <w:p w:rsidR="00777160" w:rsidRPr="00A26494" w:rsidRDefault="00777160" w:rsidP="00A2649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494">
        <w:rPr>
          <w:rFonts w:ascii="Times New Roman" w:hAnsi="Times New Roman" w:cs="Times New Roman"/>
          <w:sz w:val="24"/>
          <w:szCs w:val="24"/>
        </w:rPr>
        <w:t xml:space="preserve">№1 Информационная обработка письменных текстов различных стилей и жанров; </w:t>
      </w:r>
    </w:p>
    <w:p w:rsidR="00777160" w:rsidRPr="00A26494" w:rsidRDefault="00777160" w:rsidP="00A2649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494">
        <w:rPr>
          <w:rFonts w:ascii="Times New Roman" w:hAnsi="Times New Roman" w:cs="Times New Roman"/>
          <w:sz w:val="24"/>
          <w:szCs w:val="24"/>
        </w:rPr>
        <w:t xml:space="preserve">№2   </w:t>
      </w:r>
      <w:r w:rsidRPr="00A2649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Лексическое значение слова. </w:t>
      </w:r>
    </w:p>
    <w:p w:rsidR="00777160" w:rsidRPr="00A26494" w:rsidRDefault="00777160" w:rsidP="00A2649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494">
        <w:rPr>
          <w:rFonts w:ascii="Times New Roman" w:hAnsi="Times New Roman" w:cs="Times New Roman"/>
          <w:sz w:val="24"/>
          <w:szCs w:val="24"/>
        </w:rPr>
        <w:t xml:space="preserve">№ 3 </w:t>
      </w:r>
      <w:r w:rsidRPr="00A2649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Стилистический анализ текста.</w:t>
      </w:r>
    </w:p>
    <w:p w:rsidR="00777160" w:rsidRPr="00A26494" w:rsidRDefault="00777160" w:rsidP="00A2649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494">
        <w:rPr>
          <w:rFonts w:ascii="Times New Roman" w:hAnsi="Times New Roman" w:cs="Times New Roman"/>
          <w:sz w:val="24"/>
          <w:szCs w:val="24"/>
        </w:rPr>
        <w:t>№4. Орфоэпия . Нормы ударения.</w:t>
      </w:r>
    </w:p>
    <w:p w:rsidR="00777160" w:rsidRPr="00A26494" w:rsidRDefault="00777160" w:rsidP="00A2649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494">
        <w:rPr>
          <w:rFonts w:ascii="Times New Roman" w:hAnsi="Times New Roman" w:cs="Times New Roman"/>
          <w:sz w:val="24"/>
          <w:szCs w:val="24"/>
        </w:rPr>
        <w:t>№5. Лексические нормы.</w:t>
      </w:r>
    </w:p>
    <w:p w:rsidR="00777160" w:rsidRPr="00A26494" w:rsidRDefault="00777160" w:rsidP="00A2649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494">
        <w:rPr>
          <w:rFonts w:ascii="Times New Roman" w:hAnsi="Times New Roman" w:cs="Times New Roman"/>
          <w:sz w:val="24"/>
          <w:szCs w:val="24"/>
        </w:rPr>
        <w:t xml:space="preserve"> №7 Морфологические нормы (образование форм слова;</w:t>
      </w:r>
    </w:p>
    <w:p w:rsidR="00777160" w:rsidRPr="00A26494" w:rsidRDefault="00777160" w:rsidP="00A2649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494">
        <w:rPr>
          <w:rFonts w:ascii="Times New Roman" w:hAnsi="Times New Roman" w:cs="Times New Roman"/>
          <w:sz w:val="24"/>
          <w:szCs w:val="24"/>
        </w:rPr>
        <w:t>№10 Правописание приставок;</w:t>
      </w:r>
    </w:p>
    <w:p w:rsidR="00777160" w:rsidRPr="00A26494" w:rsidRDefault="00777160" w:rsidP="00A2649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494">
        <w:rPr>
          <w:rFonts w:ascii="Times New Roman" w:hAnsi="Times New Roman" w:cs="Times New Roman"/>
          <w:sz w:val="24"/>
          <w:szCs w:val="24"/>
        </w:rPr>
        <w:t>№12 Правописание личных окончаний глаголов и суффиксов причастий;</w:t>
      </w:r>
    </w:p>
    <w:p w:rsidR="00777160" w:rsidRPr="00A26494" w:rsidRDefault="00777160" w:rsidP="00A2649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494">
        <w:rPr>
          <w:rFonts w:ascii="Times New Roman" w:hAnsi="Times New Roman" w:cs="Times New Roman"/>
          <w:sz w:val="24"/>
          <w:szCs w:val="24"/>
        </w:rPr>
        <w:t>№15 Правописание -Н- и -НН- в различных частях речи</w:t>
      </w:r>
    </w:p>
    <w:p w:rsidR="00777160" w:rsidRPr="00A26494" w:rsidRDefault="00777160" w:rsidP="00A2649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494">
        <w:rPr>
          <w:rFonts w:ascii="Times New Roman" w:hAnsi="Times New Roman" w:cs="Times New Roman"/>
          <w:sz w:val="24"/>
          <w:szCs w:val="24"/>
        </w:rPr>
        <w:t>№16 Знаки препинания в простом осложнённом предложении (с однородными членами). Пунктуация в сложносочинённом предложении и простом предложении с однородными членами;</w:t>
      </w:r>
    </w:p>
    <w:p w:rsidR="00777160" w:rsidRPr="00A26494" w:rsidRDefault="00777160" w:rsidP="00A2649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494">
        <w:rPr>
          <w:rFonts w:ascii="Times New Roman" w:hAnsi="Times New Roman" w:cs="Times New Roman"/>
          <w:sz w:val="24"/>
          <w:szCs w:val="24"/>
        </w:rPr>
        <w:t>№18 Знаки препинания в предложениях со словами и конструкциями, грамматически не связанными с членами предложения;</w:t>
      </w:r>
    </w:p>
    <w:p w:rsidR="00777160" w:rsidRPr="00A26494" w:rsidRDefault="00777160" w:rsidP="00A2649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494">
        <w:rPr>
          <w:rFonts w:ascii="Times New Roman" w:hAnsi="Times New Roman" w:cs="Times New Roman"/>
          <w:sz w:val="24"/>
          <w:szCs w:val="24"/>
        </w:rPr>
        <w:t>№21 Пунктуационный анализ.</w:t>
      </w:r>
    </w:p>
    <w:p w:rsidR="00777160" w:rsidRPr="00A26494" w:rsidRDefault="00777160" w:rsidP="00A2649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494">
        <w:rPr>
          <w:rFonts w:ascii="Times New Roman" w:hAnsi="Times New Roman" w:cs="Times New Roman"/>
          <w:sz w:val="24"/>
          <w:szCs w:val="24"/>
        </w:rPr>
        <w:t>№23 Функционально-смысловые типы речи;</w:t>
      </w:r>
    </w:p>
    <w:p w:rsidR="00777160" w:rsidRPr="00A26494" w:rsidRDefault="00777160" w:rsidP="00A2649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494">
        <w:rPr>
          <w:rFonts w:ascii="Times New Roman" w:hAnsi="Times New Roman" w:cs="Times New Roman"/>
          <w:sz w:val="24"/>
          <w:szCs w:val="24"/>
        </w:rPr>
        <w:t>№25 Средства связи предложений в тексте</w:t>
      </w:r>
    </w:p>
    <w:p w:rsidR="00777160" w:rsidRDefault="00777160" w:rsidP="00777160">
      <w:pPr>
        <w:jc w:val="both"/>
        <w:rPr>
          <w:rFonts w:eastAsia="Calibri"/>
          <w:b/>
          <w:lang w:eastAsia="en-US"/>
        </w:rPr>
      </w:pPr>
    </w:p>
    <w:p w:rsidR="00777160" w:rsidRPr="005D53B1" w:rsidRDefault="00777160" w:rsidP="00777160">
      <w:pPr>
        <w:jc w:val="both"/>
        <w:rPr>
          <w:rFonts w:eastAsia="Calibri"/>
          <w:b/>
          <w:lang w:eastAsia="en-US"/>
        </w:rPr>
      </w:pPr>
      <w:r w:rsidRPr="005D53B1">
        <w:rPr>
          <w:rFonts w:eastAsia="Calibri"/>
          <w:b/>
          <w:lang w:eastAsia="en-US"/>
        </w:rPr>
        <w:t>Часть 2. Задание с развёрнутым ответом.  (Повышенный  уровень).</w:t>
      </w:r>
    </w:p>
    <w:p w:rsidR="00777160" w:rsidRPr="005D53B1" w:rsidRDefault="00777160" w:rsidP="00777160">
      <w:pPr>
        <w:ind w:firstLine="708"/>
        <w:jc w:val="both"/>
        <w:rPr>
          <w:rFonts w:eastAsia="Calibri"/>
          <w:lang w:eastAsia="en-US"/>
        </w:rPr>
      </w:pPr>
      <w:r w:rsidRPr="005D53B1">
        <w:rPr>
          <w:rFonts w:eastAsia="Calibri"/>
          <w:lang w:eastAsia="en-US"/>
        </w:rPr>
        <w:t xml:space="preserve">Задание 27 предполагает написание развернутого ответа – отклика на прочитанный опорный текст, который предложен экзаменуемым в первой части работы для выполнения шести заданий с кратким ответом. Задание с развернутым ответом относится к повышенному уровню сложности и проверяет состояние практических речевых умений и навыков и диагностирует реальный уровень владения письменной монологической речью. В зависимости от качества выполнения оно может свидетельствовать о базовом, повышенном и высоком уровне освоения проверяемых компетенций, о чем указывается в методических рекомендациях, разработанных ФИПИ. </w:t>
      </w:r>
    </w:p>
    <w:p w:rsidR="00777160" w:rsidRDefault="00777160" w:rsidP="00777160">
      <w:pPr>
        <w:ind w:firstLine="708"/>
        <w:jc w:val="both"/>
        <w:rPr>
          <w:rFonts w:eastAsia="Calibri"/>
          <w:lang w:eastAsia="en-US"/>
        </w:rPr>
      </w:pPr>
      <w:r w:rsidRPr="005D53B1">
        <w:rPr>
          <w:rFonts w:eastAsia="Calibri"/>
          <w:lang w:eastAsia="en-US"/>
        </w:rPr>
        <w:t>Качество написанного ответа проверяется по критериальной модели, ориентированной на проверку содержания ответа, качества его речевого оформления и грамотности.</w:t>
      </w:r>
    </w:p>
    <w:p w:rsidR="00777160" w:rsidRDefault="00777160" w:rsidP="00777160">
      <w:pPr>
        <w:ind w:firstLine="708"/>
        <w:jc w:val="both"/>
        <w:rPr>
          <w:rFonts w:eastAsia="Calibri"/>
          <w:lang w:eastAsia="en-US"/>
        </w:rPr>
      </w:pPr>
    </w:p>
    <w:p w:rsidR="00777160" w:rsidRPr="005D53B1" w:rsidRDefault="00777160" w:rsidP="00777160">
      <w:pPr>
        <w:ind w:firstLine="708"/>
        <w:jc w:val="both"/>
        <w:rPr>
          <w:rFonts w:eastAsia="Calibri"/>
          <w:lang w:eastAsia="en-US"/>
        </w:rPr>
      </w:pPr>
    </w:p>
    <w:p w:rsidR="00777160" w:rsidRPr="005D53B1" w:rsidRDefault="00777160" w:rsidP="00777160">
      <w:pPr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Из 25</w:t>
      </w:r>
      <w:r w:rsidRPr="005D53B1">
        <w:rPr>
          <w:rFonts w:eastAsia="Calibri"/>
          <w:b/>
          <w:sz w:val="28"/>
          <w:szCs w:val="28"/>
          <w:lang w:eastAsia="en-US"/>
        </w:rPr>
        <w:t xml:space="preserve"> возможных баллов  в сочинении набрали:</w:t>
      </w:r>
    </w:p>
    <w:p w:rsidR="00777160" w:rsidRPr="005D53B1" w:rsidRDefault="00777160" w:rsidP="00777160">
      <w:pPr>
        <w:ind w:firstLine="708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11</w:t>
      </w:r>
      <w:r w:rsidRPr="005D53B1">
        <w:rPr>
          <w:rFonts w:eastAsia="Calibri"/>
          <w:b/>
          <w:sz w:val="28"/>
          <w:szCs w:val="28"/>
          <w:lang w:eastAsia="en-US"/>
        </w:rPr>
        <w:t xml:space="preserve"> класс</w:t>
      </w:r>
    </w:p>
    <w:p w:rsidR="00777160" w:rsidRPr="00A26494" w:rsidRDefault="00777160" w:rsidP="00777160">
      <w:pPr>
        <w:ind w:firstLine="708"/>
        <w:contextualSpacing/>
        <w:jc w:val="both"/>
        <w:rPr>
          <w:rFonts w:eastAsia="Calibri"/>
          <w:lang w:eastAsia="en-US"/>
        </w:rPr>
      </w:pPr>
      <w:r w:rsidRPr="00A26494">
        <w:rPr>
          <w:rFonts w:eastAsia="Calibri"/>
          <w:lang w:eastAsia="en-US"/>
        </w:rPr>
        <w:t xml:space="preserve">от 5 до 15 баллов -  3 человека  </w:t>
      </w:r>
    </w:p>
    <w:p w:rsidR="00777160" w:rsidRPr="00A26494" w:rsidRDefault="00777160" w:rsidP="00777160">
      <w:pPr>
        <w:ind w:firstLine="708"/>
        <w:contextualSpacing/>
        <w:jc w:val="both"/>
        <w:rPr>
          <w:rFonts w:eastAsia="Calibri"/>
          <w:lang w:eastAsia="en-US"/>
        </w:rPr>
      </w:pPr>
      <w:r w:rsidRPr="00A26494">
        <w:rPr>
          <w:rFonts w:eastAsia="Calibri"/>
          <w:lang w:eastAsia="en-US"/>
        </w:rPr>
        <w:t>от 16 до 19 баллов  -  1 человек</w:t>
      </w:r>
    </w:p>
    <w:p w:rsidR="00777160" w:rsidRPr="00A26494" w:rsidRDefault="00777160" w:rsidP="00777160">
      <w:pPr>
        <w:ind w:firstLine="708"/>
        <w:contextualSpacing/>
        <w:jc w:val="both"/>
        <w:rPr>
          <w:rFonts w:eastAsia="Calibri"/>
          <w:lang w:eastAsia="en-US"/>
        </w:rPr>
      </w:pPr>
      <w:r w:rsidRPr="00A26494">
        <w:rPr>
          <w:rFonts w:eastAsia="Calibri"/>
          <w:lang w:eastAsia="en-US"/>
        </w:rPr>
        <w:t>от 20 до 25 баллов -  0 человек</w:t>
      </w:r>
    </w:p>
    <w:p w:rsidR="00777160" w:rsidRPr="00A26494" w:rsidRDefault="00777160" w:rsidP="00777160">
      <w:pPr>
        <w:ind w:firstLine="708"/>
        <w:contextualSpacing/>
        <w:jc w:val="both"/>
        <w:rPr>
          <w:rFonts w:eastAsia="Calibri"/>
          <w:lang w:eastAsia="en-US"/>
        </w:rPr>
      </w:pPr>
      <w:r w:rsidRPr="00A26494">
        <w:rPr>
          <w:rFonts w:eastAsia="Calibri"/>
          <w:lang w:eastAsia="en-US"/>
        </w:rPr>
        <w:t xml:space="preserve">не выполнили задание – 2 человека </w:t>
      </w:r>
    </w:p>
    <w:p w:rsidR="00777160" w:rsidRPr="00A26494" w:rsidRDefault="00777160" w:rsidP="00A26494">
      <w:pPr>
        <w:spacing w:before="100" w:beforeAutospacing="1"/>
        <w:ind w:firstLine="709"/>
        <w:jc w:val="both"/>
      </w:pPr>
      <w:r>
        <w:t xml:space="preserve"> С</w:t>
      </w:r>
      <w:r w:rsidRPr="00443E45">
        <w:t xml:space="preserve"> заданием части </w:t>
      </w:r>
      <w:r w:rsidRPr="00443E45">
        <w:rPr>
          <w:lang w:val="en-US"/>
        </w:rPr>
        <w:t>II</w:t>
      </w:r>
      <w:r w:rsidRPr="00443E45">
        <w:t xml:space="preserve"> на пробном  ЕГЭ по русскому языку обучающиеся</w:t>
      </w:r>
      <w:r>
        <w:t xml:space="preserve"> , кроме  Акиева И., Тедеевой Д., Александровой Е и Мециевой Д  не справились, так как даже не начинали писать работу.  Акиев И.,  Тедеева  Д и  Александрова Е  </w:t>
      </w:r>
      <w:r w:rsidRPr="00443E45">
        <w:t>о</w:t>
      </w:r>
      <w:r>
        <w:t>смысленно прочитали</w:t>
      </w:r>
      <w:r w:rsidRPr="00443E45">
        <w:t xml:space="preserve"> текс</w:t>
      </w:r>
      <w:r>
        <w:t xml:space="preserve">т (К1 –К4), верно сформулировала проблемы, но не   все  </w:t>
      </w:r>
      <w:r w:rsidRPr="00443E45">
        <w:t>про</w:t>
      </w:r>
      <w:r>
        <w:t>комментировали К2 и не показали пози</w:t>
      </w:r>
      <w:r w:rsidRPr="005D53B1">
        <w:t>ц</w:t>
      </w:r>
      <w:r>
        <w:t xml:space="preserve">ию автора  К3. </w:t>
      </w:r>
      <w:r w:rsidRPr="00443E45">
        <w:t xml:space="preserve"> В части «Речевое оформле</w:t>
      </w:r>
      <w:r>
        <w:t xml:space="preserve">ние сочинения» К5 и К6 </w:t>
      </w:r>
      <w:r w:rsidRPr="00443E45">
        <w:t xml:space="preserve"> экзамена</w:t>
      </w:r>
      <w:r>
        <w:t xml:space="preserve">  показали</w:t>
      </w:r>
      <w:r w:rsidRPr="00443E45">
        <w:t xml:space="preserve"> умение охарактеризовать смысловую целостность, речевую связность, точ</w:t>
      </w:r>
      <w:r>
        <w:t xml:space="preserve">ность и выразительность речи. </w:t>
      </w:r>
      <w:r w:rsidRPr="00443E45">
        <w:t xml:space="preserve"> В части «Грамотность» - К7-К12</w:t>
      </w:r>
      <w:r>
        <w:t xml:space="preserve"> у</w:t>
      </w:r>
      <w:r w:rsidRPr="00443E45">
        <w:t xml:space="preserve"> э</w:t>
      </w:r>
      <w:r>
        <w:t xml:space="preserve">кзаменуемого Акиева Ильи </w:t>
      </w:r>
      <w:r w:rsidRPr="00443E45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нет ошибок</w:t>
      </w:r>
      <w:r>
        <w:t>. В работе</w:t>
      </w:r>
      <w:r w:rsidRPr="00443E45">
        <w:t>, в основном, соблюдены  грамматические, речевые этические и фактические нормы языка.</w:t>
      </w:r>
    </w:p>
    <w:p w:rsidR="00777160" w:rsidRPr="00A26494" w:rsidRDefault="00777160" w:rsidP="00777160">
      <w:pPr>
        <w:ind w:firstLine="708"/>
        <w:contextualSpacing/>
        <w:jc w:val="both"/>
        <w:rPr>
          <w:b/>
        </w:rPr>
      </w:pPr>
      <w:r w:rsidRPr="00A26494">
        <w:t xml:space="preserve">На основании анализа результатов тренировочного тестирования </w:t>
      </w:r>
      <w:r w:rsidRPr="00A26494">
        <w:rPr>
          <w:b/>
        </w:rPr>
        <w:t>по русскому языку</w:t>
      </w:r>
      <w:r w:rsidRPr="00A26494">
        <w:t xml:space="preserve"> можно сделать следующие </w:t>
      </w:r>
      <w:r w:rsidRPr="00A26494">
        <w:rPr>
          <w:b/>
        </w:rPr>
        <w:t>выводы:</w:t>
      </w:r>
      <w:r w:rsidRPr="00A26494">
        <w:t xml:space="preserve">  уровень  подготовки учащихся 11 класса средней школы по русскому языку не</w:t>
      </w:r>
      <w:r w:rsidRPr="00A26494">
        <w:rPr>
          <w:b/>
        </w:rPr>
        <w:t>удовлетворительный.</w:t>
      </w:r>
    </w:p>
    <w:p w:rsidR="00777160" w:rsidRPr="00A26494" w:rsidRDefault="00777160" w:rsidP="00777160"/>
    <w:p w:rsidR="00777160" w:rsidRPr="00A26494" w:rsidRDefault="00777160" w:rsidP="00777160">
      <w:pPr>
        <w:rPr>
          <w:b/>
        </w:rPr>
      </w:pPr>
      <w:r w:rsidRPr="00A26494">
        <w:rPr>
          <w:b/>
        </w:rPr>
        <w:t>РЕКОМЕНДАЦИИ учителю русского языка Бондаревой Б.Х.:</w:t>
      </w:r>
    </w:p>
    <w:p w:rsidR="00777160" w:rsidRPr="00A26494" w:rsidRDefault="00777160" w:rsidP="00777160">
      <w:pPr>
        <w:jc w:val="both"/>
        <w:rPr>
          <w:b/>
        </w:rPr>
      </w:pPr>
      <w:r w:rsidRPr="00A26494">
        <w:t>1</w:t>
      </w:r>
      <w:r w:rsidRPr="00A26494">
        <w:rPr>
          <w:b/>
        </w:rPr>
        <w:t>.</w:t>
      </w:r>
      <w:r w:rsidRPr="00A26494">
        <w:t xml:space="preserve">Учителю  продолжить подготовку обучающихся 11 класса к сдаче ЕГЭ по репетиционным тестам . </w:t>
      </w:r>
    </w:p>
    <w:p w:rsidR="00777160" w:rsidRPr="00A26494" w:rsidRDefault="00777160" w:rsidP="00777160">
      <w:pPr>
        <w:jc w:val="both"/>
      </w:pPr>
      <w:r w:rsidRPr="00A26494">
        <w:t>2.Осуществлять дифференцированный подход к обучающимся,  с целью повышения уровня  качества знания выпускников (использовать эффективные технологии обучения, обеспечивающие разноуровневый и индивидуальный подход).</w:t>
      </w:r>
    </w:p>
    <w:p w:rsidR="00777160" w:rsidRPr="00A26494" w:rsidRDefault="00777160" w:rsidP="00A26494">
      <w:pPr>
        <w:shd w:val="clear" w:color="auto" w:fill="FFFFFF"/>
      </w:pPr>
      <w:r w:rsidRPr="00A26494">
        <w:t>3.Продолжить подготовку к ЕГЭ по Демоверсиям 2023 г., расположенных на сайте ФИПИ.</w:t>
      </w:r>
      <w:r w:rsidR="00A26494">
        <w:t xml:space="preserve">                                                                                                                  4</w:t>
      </w:r>
      <w:r w:rsidRPr="00A26494">
        <w:t>. Обратить особое внимание  на подготовку  к итоговой аттестации в формате ЕГЭ учащимся , которые получили низкие баллы и которые имеют слабый уровень ЗУН, проводить с ними дополнительные консультации .</w:t>
      </w:r>
      <w:r w:rsidR="00A26494">
        <w:t xml:space="preserve">                                                                                                                                                            </w:t>
      </w:r>
      <w:r w:rsidRPr="00A26494">
        <w:t>5.При подготовке к ЕГЭ больше внимания уделять анализу текстов различных стилей и типов речи .Максимально реализовать межпредметные связи с целью получения знаний для аргументации и комментирования проблем своей работы на ЕГЭ по русскому языку.</w:t>
      </w:r>
    </w:p>
    <w:p w:rsidR="00A706B2" w:rsidRDefault="00A26494" w:rsidP="00A26494">
      <w:r>
        <w:t xml:space="preserve"> </w:t>
      </w:r>
    </w:p>
    <w:p w:rsidR="0092746B" w:rsidRDefault="0092746B" w:rsidP="0092746B">
      <w:pPr>
        <w:jc w:val="center"/>
        <w:rPr>
          <w:b/>
          <w:bCs/>
        </w:rPr>
      </w:pPr>
      <w:r>
        <w:rPr>
          <w:b/>
          <w:bCs/>
        </w:rPr>
        <w:t xml:space="preserve">  С результатами тренировочного ЕГЭ по математике выступила Кайтукова Ф.Б.:</w:t>
      </w:r>
    </w:p>
    <w:p w:rsidR="0092746B" w:rsidRPr="0092746B" w:rsidRDefault="0092746B" w:rsidP="0092746B">
      <w:pPr>
        <w:jc w:val="center"/>
        <w:rPr>
          <w:bCs/>
          <w:i/>
        </w:rPr>
      </w:pPr>
      <w:r>
        <w:rPr>
          <w:b/>
          <w:bCs/>
        </w:rPr>
        <w:t xml:space="preserve"> </w:t>
      </w:r>
      <w:r w:rsidRPr="0092746B">
        <w:rPr>
          <w:bCs/>
        </w:rPr>
        <w:t>В тренировочном ЕГЭ по математике приняла участие одна ученица 11 класса Александрова Елизавета</w:t>
      </w:r>
    </w:p>
    <w:tbl>
      <w:tblPr>
        <w:tblpPr w:leftFromText="180" w:rightFromText="180" w:vertAnchor="text" w:tblpY="1"/>
        <w:tblOverlap w:val="never"/>
        <w:tblW w:w="15010" w:type="dxa"/>
        <w:tblLayout w:type="fixed"/>
        <w:tblLook w:val="04A0"/>
      </w:tblPr>
      <w:tblGrid>
        <w:gridCol w:w="709"/>
        <w:gridCol w:w="2093"/>
        <w:gridCol w:w="2972"/>
        <w:gridCol w:w="7229"/>
        <w:gridCol w:w="851"/>
        <w:gridCol w:w="1129"/>
        <w:gridCol w:w="27"/>
      </w:tblGrid>
      <w:tr w:rsidR="0092746B" w:rsidRPr="00CE715E" w:rsidTr="0092746B">
        <w:trPr>
          <w:gridAfter w:val="2"/>
          <w:wAfter w:w="1156" w:type="dxa"/>
          <w:trHeight w:val="7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6B" w:rsidRPr="007F60DC" w:rsidRDefault="0092746B" w:rsidP="0042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7F60DC">
              <w:rPr>
                <w:b/>
                <w:bCs/>
                <w:sz w:val="20"/>
                <w:szCs w:val="20"/>
              </w:rPr>
              <w:t xml:space="preserve">№ зада-ния </w:t>
            </w:r>
            <w:r w:rsidRPr="007F60DC">
              <w:rPr>
                <w:b/>
                <w:bCs/>
                <w:sz w:val="20"/>
                <w:szCs w:val="20"/>
              </w:rPr>
              <w:lastRenderedPageBreak/>
              <w:t>КИМ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6B" w:rsidRPr="007F60DC" w:rsidRDefault="0092746B" w:rsidP="00422497">
            <w:pPr>
              <w:ind w:left="-113"/>
              <w:jc w:val="center"/>
              <w:rPr>
                <w:b/>
                <w:bCs/>
                <w:sz w:val="20"/>
                <w:szCs w:val="20"/>
              </w:rPr>
            </w:pPr>
            <w:r w:rsidRPr="007F60DC">
              <w:rPr>
                <w:b/>
                <w:bCs/>
                <w:sz w:val="20"/>
                <w:szCs w:val="20"/>
              </w:rPr>
              <w:lastRenderedPageBreak/>
              <w:t>Проверяемые требования (умения)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6B" w:rsidRPr="007F60DC" w:rsidRDefault="0092746B" w:rsidP="00422497">
            <w:pPr>
              <w:jc w:val="center"/>
              <w:rPr>
                <w:b/>
                <w:bCs/>
                <w:sz w:val="20"/>
                <w:szCs w:val="20"/>
              </w:rPr>
            </w:pPr>
            <w:r w:rsidRPr="007F60DC">
              <w:rPr>
                <w:b/>
                <w:bCs/>
                <w:sz w:val="20"/>
                <w:szCs w:val="20"/>
              </w:rPr>
              <w:t>Элементы содержания, проверяемые заданиями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46B" w:rsidRPr="007F60DC" w:rsidRDefault="0092746B" w:rsidP="00422497">
            <w:pPr>
              <w:spacing w:line="180" w:lineRule="exact"/>
              <w:ind w:left="-142"/>
              <w:jc w:val="center"/>
              <w:rPr>
                <w:b/>
                <w:bCs/>
                <w:sz w:val="20"/>
                <w:szCs w:val="20"/>
              </w:rPr>
            </w:pPr>
            <w:r w:rsidRPr="00E913F2">
              <w:rPr>
                <w:b/>
                <w:sz w:val="22"/>
                <w:szCs w:val="22"/>
              </w:rPr>
              <w:t xml:space="preserve">Примеры заданий по демонстрационному варианту КИМ ЕГЭ 2023 г. по </w:t>
            </w:r>
            <w:r>
              <w:rPr>
                <w:b/>
                <w:sz w:val="22"/>
                <w:szCs w:val="22"/>
              </w:rPr>
              <w:t>математике профильного уровня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746B" w:rsidRPr="007F60DC" w:rsidRDefault="0092746B" w:rsidP="00422497">
            <w:pPr>
              <w:spacing w:line="180" w:lineRule="exact"/>
              <w:ind w:left="-142" w:right="113"/>
              <w:jc w:val="center"/>
              <w:rPr>
                <w:b/>
                <w:bCs/>
                <w:sz w:val="20"/>
                <w:szCs w:val="20"/>
              </w:rPr>
            </w:pPr>
            <w:r w:rsidRPr="007F60DC">
              <w:rPr>
                <w:b/>
                <w:bCs/>
                <w:sz w:val="20"/>
                <w:szCs w:val="20"/>
              </w:rPr>
              <w:t>Уровень сложности задания/ макс. балл</w:t>
            </w:r>
          </w:p>
        </w:tc>
      </w:tr>
      <w:tr w:rsidR="0092746B" w:rsidRPr="00CE715E" w:rsidTr="0092746B">
        <w:trPr>
          <w:gridAfter w:val="1"/>
          <w:wAfter w:w="27" w:type="dxa"/>
          <w:cantSplit/>
          <w:trHeight w:val="1633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46B" w:rsidRPr="007F60DC" w:rsidRDefault="0092746B" w:rsidP="004224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46B" w:rsidRPr="007F60DC" w:rsidRDefault="0092746B" w:rsidP="00422497">
            <w:pPr>
              <w:ind w:left="-1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746B" w:rsidRPr="007F60DC" w:rsidRDefault="0092746B" w:rsidP="004224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2746B" w:rsidRPr="007F60DC" w:rsidRDefault="0092746B" w:rsidP="004224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746B" w:rsidRPr="007F60DC" w:rsidRDefault="0092746B" w:rsidP="004224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92746B" w:rsidRDefault="0092746B" w:rsidP="00422497">
            <w:pPr>
              <w:spacing w:line="180" w:lineRule="exact"/>
              <w:ind w:left="-108" w:right="-113" w:hanging="14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</w:t>
            </w:r>
          </w:p>
          <w:p w:rsidR="0092746B" w:rsidRDefault="0092746B" w:rsidP="00422497">
            <w:pPr>
              <w:spacing w:line="180" w:lineRule="exact"/>
              <w:ind w:left="-108" w:right="-113" w:hanging="14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Выполнения </w:t>
            </w:r>
          </w:p>
          <w:p w:rsidR="0092746B" w:rsidRPr="00CE715E" w:rsidRDefault="0092746B" w:rsidP="00422497">
            <w:pPr>
              <w:spacing w:line="180" w:lineRule="exact"/>
              <w:ind w:left="-108" w:right="-113" w:hanging="14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задания </w:t>
            </w:r>
          </w:p>
        </w:tc>
      </w:tr>
      <w:tr w:rsidR="0092746B" w:rsidRPr="007F60DC" w:rsidTr="0092746B">
        <w:trPr>
          <w:trHeight w:val="397"/>
        </w:trPr>
        <w:tc>
          <w:tcPr>
            <w:tcW w:w="150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6B" w:rsidRDefault="0092746B" w:rsidP="00422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15E">
              <w:rPr>
                <w:b/>
                <w:szCs w:val="20"/>
              </w:rPr>
              <w:lastRenderedPageBreak/>
              <w:t>Часть 1. Задания с кратким ответом</w:t>
            </w:r>
          </w:p>
        </w:tc>
      </w:tr>
      <w:tr w:rsidR="0092746B" w:rsidRPr="007F60DC" w:rsidTr="0092746B">
        <w:trPr>
          <w:gridAfter w:val="1"/>
          <w:wAfter w:w="27" w:type="dxa"/>
          <w:trHeight w:val="93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46B" w:rsidRPr="007F60DC" w:rsidRDefault="0092746B" w:rsidP="00422497">
            <w:pPr>
              <w:jc w:val="center"/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1</w:t>
            </w:r>
          </w:p>
        </w:tc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46B" w:rsidRPr="007F60DC" w:rsidRDefault="0092746B" w:rsidP="00422497">
            <w:pPr>
              <w:ind w:left="-57"/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Уметь выполнять действия с геометрическими фигурами, координатами и векторами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2746B" w:rsidRPr="007F60DC" w:rsidRDefault="0092746B" w:rsidP="00422497">
            <w:pPr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Планиметрия</w:t>
            </w:r>
          </w:p>
          <w:p w:rsidR="0092746B" w:rsidRPr="007F60DC" w:rsidRDefault="0092746B" w:rsidP="00422497">
            <w:pPr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Измерение геометрических величин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6B" w:rsidRPr="007F60DC" w:rsidRDefault="0092746B" w:rsidP="0042249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4145562" cy="314325"/>
                  <wp:effectExtent l="0" t="0" r="762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2888" cy="315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46B" w:rsidRDefault="0092746B" w:rsidP="00422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2746B" w:rsidRDefault="0092746B" w:rsidP="00422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2746B" w:rsidRPr="007F60DC" w:rsidTr="0092746B">
        <w:trPr>
          <w:gridAfter w:val="1"/>
          <w:wAfter w:w="27" w:type="dxa"/>
          <w:trHeight w:val="93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46B" w:rsidRPr="007F60DC" w:rsidRDefault="0092746B" w:rsidP="00422497">
            <w:pPr>
              <w:jc w:val="center"/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2</w:t>
            </w:r>
          </w:p>
        </w:tc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46B" w:rsidRPr="007F60DC" w:rsidRDefault="0092746B" w:rsidP="00422497">
            <w:pPr>
              <w:ind w:left="-57"/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Уметь выполнять действия с геометрическими фигурами, координатами и векторами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2746B" w:rsidRPr="007F60DC" w:rsidRDefault="0092746B" w:rsidP="00422497">
            <w:pPr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Прямые и плоскости в пространстве</w:t>
            </w:r>
          </w:p>
          <w:p w:rsidR="0092746B" w:rsidRPr="007F60DC" w:rsidRDefault="0092746B" w:rsidP="00422497">
            <w:pPr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Многогранники</w:t>
            </w:r>
          </w:p>
          <w:p w:rsidR="0092746B" w:rsidRPr="007F60DC" w:rsidRDefault="0092746B" w:rsidP="00422497">
            <w:pPr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Тела и поверхности вращения</w:t>
            </w:r>
          </w:p>
          <w:p w:rsidR="0092746B" w:rsidRPr="007F60DC" w:rsidRDefault="0092746B" w:rsidP="00422497">
            <w:pPr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Измерение геометрических величин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6B" w:rsidRPr="007F60DC" w:rsidRDefault="0092746B" w:rsidP="0042249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3775790" cy="9048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5301" cy="90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6B" w:rsidRDefault="0092746B" w:rsidP="00422497">
            <w:pPr>
              <w:jc w:val="center"/>
            </w:pPr>
            <w:r w:rsidRPr="00A039D9"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2746B" w:rsidRDefault="0092746B" w:rsidP="00422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2746B" w:rsidRPr="007F60DC" w:rsidTr="0092746B">
        <w:trPr>
          <w:gridAfter w:val="1"/>
          <w:wAfter w:w="27" w:type="dxa"/>
          <w:trHeight w:val="93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46B" w:rsidRPr="007F60DC" w:rsidRDefault="0092746B" w:rsidP="00422497">
            <w:pPr>
              <w:jc w:val="center"/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3</w:t>
            </w:r>
          </w:p>
        </w:tc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46B" w:rsidRPr="007F60DC" w:rsidRDefault="0092746B" w:rsidP="00422497">
            <w:pPr>
              <w:ind w:left="-57"/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Уметь строить и исследовать простейшие математические модели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2746B" w:rsidRPr="007F60DC" w:rsidRDefault="0092746B" w:rsidP="00422497">
            <w:pPr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Элементы теории вероятности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6B" w:rsidRPr="007F60DC" w:rsidRDefault="0092746B" w:rsidP="0042249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4062116" cy="5429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0810" cy="54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6B" w:rsidRDefault="0092746B" w:rsidP="00422497">
            <w:pPr>
              <w:jc w:val="center"/>
            </w:pPr>
            <w:r w:rsidRPr="00A039D9"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2746B" w:rsidRDefault="0092746B" w:rsidP="00422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92746B" w:rsidRPr="007F60DC" w:rsidTr="0092746B">
        <w:trPr>
          <w:gridAfter w:val="1"/>
          <w:wAfter w:w="27" w:type="dxa"/>
          <w:trHeight w:val="93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46B" w:rsidRPr="007F60DC" w:rsidRDefault="0092746B" w:rsidP="00422497">
            <w:pPr>
              <w:jc w:val="center"/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4</w:t>
            </w:r>
          </w:p>
        </w:tc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46B" w:rsidRPr="007F60DC" w:rsidRDefault="0092746B" w:rsidP="00422497">
            <w:pPr>
              <w:ind w:left="-57"/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Уметь использовать приобретенные знания и умения в практической деятельности и повседневной жизни 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2746B" w:rsidRPr="007F60DC" w:rsidRDefault="0092746B" w:rsidP="00422497">
            <w:pPr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Элементы теории вероятности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6B" w:rsidRPr="007F60DC" w:rsidRDefault="0092746B" w:rsidP="0042249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4094938" cy="371475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8087" cy="37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6B" w:rsidRDefault="0092746B" w:rsidP="00422497">
            <w:pPr>
              <w:jc w:val="center"/>
            </w:pPr>
            <w:r w:rsidRPr="00A039D9"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2746B" w:rsidRDefault="0092746B" w:rsidP="00422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2746B" w:rsidRPr="007F60DC" w:rsidTr="0092746B">
        <w:trPr>
          <w:gridAfter w:val="1"/>
          <w:wAfter w:w="27" w:type="dxa"/>
          <w:trHeight w:val="62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46B" w:rsidRPr="007F60DC" w:rsidRDefault="0092746B" w:rsidP="00422497">
            <w:pPr>
              <w:jc w:val="center"/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5</w:t>
            </w:r>
          </w:p>
        </w:tc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46B" w:rsidRPr="007F60DC" w:rsidRDefault="0092746B" w:rsidP="00422497">
            <w:pPr>
              <w:ind w:left="-57"/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Уметь решать уравнения и неравенства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2746B" w:rsidRPr="007F60DC" w:rsidRDefault="0092746B" w:rsidP="00422497">
            <w:pPr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Уравнения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6B" w:rsidRPr="007F60DC" w:rsidRDefault="0092746B" w:rsidP="00422497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3339414" cy="4381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852" cy="439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6B" w:rsidRDefault="0092746B" w:rsidP="00422497">
            <w:pPr>
              <w:jc w:val="center"/>
            </w:pPr>
            <w:r w:rsidRPr="00A039D9"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2746B" w:rsidRDefault="0092746B" w:rsidP="00422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92746B" w:rsidRPr="007F60DC" w:rsidTr="0092746B">
        <w:trPr>
          <w:gridAfter w:val="1"/>
          <w:wAfter w:w="27" w:type="dxa"/>
          <w:trHeight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6B" w:rsidRPr="007F60DC" w:rsidRDefault="0092746B" w:rsidP="00422497">
            <w:pPr>
              <w:jc w:val="center"/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6B" w:rsidRPr="007F60DC" w:rsidRDefault="0092746B" w:rsidP="00422497">
            <w:pPr>
              <w:ind w:left="-57"/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Уметь выполнять вычисления и преобразования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46B" w:rsidRPr="007F60DC" w:rsidRDefault="0092746B" w:rsidP="00422497">
            <w:pPr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Числа, корни, степени</w:t>
            </w:r>
          </w:p>
          <w:p w:rsidR="0092746B" w:rsidRPr="007F60DC" w:rsidRDefault="0092746B" w:rsidP="00422497">
            <w:pPr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Основы тригонометрии</w:t>
            </w:r>
          </w:p>
          <w:p w:rsidR="0092746B" w:rsidRPr="007F60DC" w:rsidRDefault="0092746B" w:rsidP="00422497">
            <w:pPr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Логарифмы</w:t>
            </w:r>
          </w:p>
          <w:p w:rsidR="0092746B" w:rsidRPr="007F60DC" w:rsidRDefault="0092746B" w:rsidP="00422497">
            <w:pPr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Преобразование выражений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6B" w:rsidRPr="007F60DC" w:rsidRDefault="0092746B" w:rsidP="00422497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3586546" cy="5143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5581" cy="515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6B" w:rsidRDefault="0092746B" w:rsidP="00422497">
            <w:pPr>
              <w:jc w:val="center"/>
            </w:pPr>
            <w:r w:rsidRPr="00A039D9"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2746B" w:rsidRDefault="0092746B" w:rsidP="00422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92746B" w:rsidRPr="007F60DC" w:rsidTr="0092746B">
        <w:trPr>
          <w:gridAfter w:val="1"/>
          <w:wAfter w:w="27" w:type="dxa"/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6B" w:rsidRPr="007F60DC" w:rsidRDefault="0092746B" w:rsidP="00422497">
            <w:pPr>
              <w:jc w:val="center"/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6B" w:rsidRPr="007F60DC" w:rsidRDefault="0092746B" w:rsidP="00422497">
            <w:pPr>
              <w:ind w:left="-57"/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Уметь выполнять действия с функциями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746B" w:rsidRPr="007F60DC" w:rsidRDefault="0092746B" w:rsidP="00422497">
            <w:pPr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Производная</w:t>
            </w:r>
          </w:p>
          <w:p w:rsidR="0092746B" w:rsidRPr="007F60DC" w:rsidRDefault="0092746B" w:rsidP="00422497">
            <w:pPr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Исследование функций</w:t>
            </w:r>
          </w:p>
          <w:p w:rsidR="0092746B" w:rsidRPr="007F60DC" w:rsidRDefault="0092746B" w:rsidP="00422497">
            <w:pPr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Первообразная и интеграл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6B" w:rsidRPr="007F60DC" w:rsidRDefault="0092746B" w:rsidP="00422497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3696349" cy="17430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0611" cy="174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6B" w:rsidRDefault="0092746B" w:rsidP="00422497">
            <w:pPr>
              <w:jc w:val="center"/>
            </w:pPr>
            <w:r w:rsidRPr="00A039D9"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2746B" w:rsidRDefault="0092746B" w:rsidP="00422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92746B" w:rsidRPr="007F60DC" w:rsidTr="0092746B">
        <w:trPr>
          <w:gridAfter w:val="1"/>
          <w:wAfter w:w="27" w:type="dxa"/>
          <w:trHeight w:val="10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746B" w:rsidRPr="007F60DC" w:rsidRDefault="0092746B" w:rsidP="00422497">
            <w:pPr>
              <w:jc w:val="center"/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746B" w:rsidRPr="007F60DC" w:rsidRDefault="0092746B" w:rsidP="00422497">
            <w:pPr>
              <w:ind w:left="-57"/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Уметь использовать приобретенные знания и умения в практической деятельности и повседневной жизни 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46B" w:rsidRPr="007F60DC" w:rsidRDefault="0092746B" w:rsidP="00422497">
            <w:pPr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Уравнения</w:t>
            </w:r>
          </w:p>
          <w:p w:rsidR="0092746B" w:rsidRPr="007F60DC" w:rsidRDefault="0092746B" w:rsidP="00422497">
            <w:pPr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Неравенства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46B" w:rsidRPr="007F60DC" w:rsidRDefault="0092746B" w:rsidP="00422497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3875562" cy="12001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280" cy="1201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746B" w:rsidRDefault="0092746B" w:rsidP="00422497">
            <w:pPr>
              <w:jc w:val="center"/>
            </w:pPr>
            <w:r w:rsidRPr="00A039D9"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2746B" w:rsidRDefault="0092746B" w:rsidP="00422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92746B" w:rsidRPr="007F60DC" w:rsidTr="0092746B">
        <w:trPr>
          <w:gridAfter w:val="1"/>
          <w:wAfter w:w="27" w:type="dxa"/>
          <w:trHeight w:val="46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2746B" w:rsidRPr="007F60DC" w:rsidRDefault="0092746B" w:rsidP="00422497">
            <w:pPr>
              <w:jc w:val="center"/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9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746B" w:rsidRPr="007F60DC" w:rsidRDefault="0092746B" w:rsidP="00422497">
            <w:pPr>
              <w:ind w:left="-57"/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Уметь строить и исследовать простейшие математические модели 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46B" w:rsidRPr="007F60DC" w:rsidRDefault="0092746B" w:rsidP="00422497">
            <w:pPr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Уравнения</w:t>
            </w:r>
          </w:p>
          <w:p w:rsidR="0092746B" w:rsidRPr="007F60DC" w:rsidRDefault="0092746B" w:rsidP="00422497">
            <w:pPr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Неравенства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46B" w:rsidRPr="007F60DC" w:rsidRDefault="0092746B" w:rsidP="00422497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3933825" cy="790569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9724" cy="801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746B" w:rsidRDefault="0092746B" w:rsidP="00422497">
            <w:pPr>
              <w:jc w:val="center"/>
            </w:pPr>
            <w:r w:rsidRPr="00A039D9"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2746B" w:rsidRDefault="0092746B" w:rsidP="00422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2746B" w:rsidRPr="007F60DC" w:rsidTr="0092746B">
        <w:trPr>
          <w:gridAfter w:val="1"/>
          <w:wAfter w:w="27" w:type="dxa"/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6B" w:rsidRPr="007F60DC" w:rsidRDefault="0092746B" w:rsidP="00422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6B" w:rsidRPr="007F60DC" w:rsidRDefault="0092746B" w:rsidP="00422497">
            <w:pPr>
              <w:ind w:left="-57"/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Уметь выполнять действия с функциями 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46B" w:rsidRPr="00CE715E" w:rsidRDefault="0092746B" w:rsidP="00422497">
            <w:pPr>
              <w:rPr>
                <w:sz w:val="20"/>
                <w:szCs w:val="20"/>
              </w:rPr>
            </w:pPr>
            <w:r w:rsidRPr="00CE715E">
              <w:rPr>
                <w:sz w:val="20"/>
                <w:szCs w:val="20"/>
              </w:rPr>
              <w:t>Уравнения</w:t>
            </w:r>
          </w:p>
          <w:p w:rsidR="0092746B" w:rsidRPr="00CE715E" w:rsidRDefault="0092746B" w:rsidP="00422497">
            <w:pPr>
              <w:rPr>
                <w:sz w:val="20"/>
                <w:szCs w:val="20"/>
              </w:rPr>
            </w:pPr>
            <w:r w:rsidRPr="00CE715E">
              <w:rPr>
                <w:sz w:val="20"/>
                <w:szCs w:val="20"/>
              </w:rPr>
              <w:t>Неравенства</w:t>
            </w:r>
          </w:p>
          <w:p w:rsidR="0092746B" w:rsidRPr="007F60DC" w:rsidRDefault="0092746B" w:rsidP="00422497">
            <w:pPr>
              <w:rPr>
                <w:sz w:val="20"/>
                <w:szCs w:val="20"/>
              </w:rPr>
            </w:pPr>
            <w:r w:rsidRPr="00CE715E">
              <w:rPr>
                <w:sz w:val="20"/>
                <w:szCs w:val="20"/>
              </w:rPr>
              <w:t>Определение и график функции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46B" w:rsidRPr="007F60DC" w:rsidRDefault="0092746B" w:rsidP="0042249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4098239" cy="17907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0162" cy="179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6B" w:rsidRDefault="0092746B" w:rsidP="00422497">
            <w:pPr>
              <w:jc w:val="center"/>
            </w:pPr>
            <w:r w:rsidRPr="00A039D9"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2746B" w:rsidRDefault="0092746B" w:rsidP="00422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92746B" w:rsidRPr="007F60DC" w:rsidTr="0092746B">
        <w:trPr>
          <w:gridAfter w:val="1"/>
          <w:wAfter w:w="27" w:type="dxa"/>
          <w:trHeight w:val="13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746B" w:rsidRPr="007F60DC" w:rsidRDefault="0092746B" w:rsidP="00422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746B" w:rsidRPr="007F60DC" w:rsidRDefault="0092746B" w:rsidP="00422497">
            <w:pPr>
              <w:ind w:left="-57"/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Уметь выполнять действия с функциями 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46B" w:rsidRPr="00CE715E" w:rsidRDefault="0092746B" w:rsidP="004224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715E">
              <w:rPr>
                <w:sz w:val="20"/>
                <w:szCs w:val="20"/>
              </w:rPr>
              <w:t>Производная</w:t>
            </w:r>
          </w:p>
          <w:p w:rsidR="0092746B" w:rsidRPr="007F60DC" w:rsidRDefault="0092746B" w:rsidP="00422497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46B" w:rsidRPr="007F60DC" w:rsidRDefault="0092746B" w:rsidP="00422497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3986045" cy="7810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15" cy="783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746B" w:rsidRDefault="0092746B" w:rsidP="00422497">
            <w:pPr>
              <w:jc w:val="center"/>
            </w:pPr>
            <w:r w:rsidRPr="00A039D9"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2746B" w:rsidRDefault="0092746B" w:rsidP="00422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2746B" w:rsidRPr="007F60DC" w:rsidTr="0092746B">
        <w:trPr>
          <w:trHeight w:val="541"/>
        </w:trPr>
        <w:tc>
          <w:tcPr>
            <w:tcW w:w="15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746B" w:rsidRPr="007F60DC" w:rsidRDefault="0092746B" w:rsidP="00422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15E">
              <w:rPr>
                <w:b/>
                <w:sz w:val="32"/>
                <w:szCs w:val="20"/>
              </w:rPr>
              <w:lastRenderedPageBreak/>
              <w:t xml:space="preserve">Часть </w:t>
            </w:r>
            <w:r>
              <w:rPr>
                <w:b/>
                <w:sz w:val="32"/>
                <w:szCs w:val="20"/>
              </w:rPr>
              <w:t>2</w:t>
            </w:r>
            <w:r w:rsidRPr="00CE715E">
              <w:rPr>
                <w:b/>
                <w:sz w:val="32"/>
                <w:szCs w:val="20"/>
              </w:rPr>
              <w:t>. Задания с развернутым ответом</w:t>
            </w:r>
          </w:p>
        </w:tc>
      </w:tr>
      <w:tr w:rsidR="0092746B" w:rsidRPr="007F60DC" w:rsidTr="0092746B">
        <w:trPr>
          <w:gridAfter w:val="1"/>
          <w:wAfter w:w="27" w:type="dxa"/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2746B" w:rsidRPr="007F60DC" w:rsidRDefault="0092746B" w:rsidP="00422497">
            <w:pPr>
              <w:jc w:val="center"/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 xml:space="preserve">   №12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2746B" w:rsidRPr="007F60DC" w:rsidRDefault="0092746B" w:rsidP="00422497">
            <w:pPr>
              <w:ind w:left="-57"/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Уметь решать уравнения и неравенства 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746B" w:rsidRPr="007F60DC" w:rsidRDefault="0092746B" w:rsidP="00422497">
            <w:pPr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Уравнения</w:t>
            </w:r>
          </w:p>
          <w:p w:rsidR="0092746B" w:rsidRPr="007F60DC" w:rsidRDefault="0092746B" w:rsidP="00422497">
            <w:pPr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Неравенства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46B" w:rsidRPr="007F60DC" w:rsidRDefault="0092746B" w:rsidP="00422497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4114869" cy="8763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0145" cy="877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746B" w:rsidRPr="007F60DC" w:rsidRDefault="0092746B" w:rsidP="00422497">
            <w:pPr>
              <w:jc w:val="center"/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П2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2746B" w:rsidRDefault="0092746B" w:rsidP="00422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2746B" w:rsidRPr="007F60DC" w:rsidTr="0092746B">
        <w:trPr>
          <w:gridAfter w:val="1"/>
          <w:wAfter w:w="27" w:type="dxa"/>
          <w:trHeight w:val="1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2746B" w:rsidRPr="007F60DC" w:rsidRDefault="0092746B" w:rsidP="00422497">
            <w:pPr>
              <w:jc w:val="center"/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№13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2746B" w:rsidRPr="007F60DC" w:rsidRDefault="0092746B" w:rsidP="00422497">
            <w:pPr>
              <w:ind w:left="-57"/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Уметь выполнять действия с геометрическими</w:t>
            </w:r>
          </w:p>
          <w:p w:rsidR="0092746B" w:rsidRPr="007F60DC" w:rsidRDefault="0092746B" w:rsidP="00422497">
            <w:pPr>
              <w:ind w:left="-57"/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фигурами, координатами и векторами</w:t>
            </w:r>
          </w:p>
          <w:p w:rsidR="0092746B" w:rsidRPr="007F60DC" w:rsidRDefault="0092746B" w:rsidP="0042249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746B" w:rsidRPr="007F60DC" w:rsidRDefault="0092746B" w:rsidP="00422497">
            <w:pPr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Прямые и плоскости в пространстве</w:t>
            </w:r>
          </w:p>
          <w:p w:rsidR="0092746B" w:rsidRPr="007F60DC" w:rsidRDefault="0092746B" w:rsidP="00422497">
            <w:pPr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Многогранники</w:t>
            </w:r>
          </w:p>
          <w:p w:rsidR="0092746B" w:rsidRPr="007F60DC" w:rsidRDefault="0092746B" w:rsidP="00422497">
            <w:pPr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Тела и поверхности вращения</w:t>
            </w:r>
          </w:p>
          <w:p w:rsidR="0092746B" w:rsidRPr="007F60DC" w:rsidRDefault="0092746B" w:rsidP="00422497">
            <w:pPr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Измерение геометрических величин</w:t>
            </w:r>
          </w:p>
          <w:p w:rsidR="0092746B" w:rsidRPr="007F60DC" w:rsidRDefault="0092746B" w:rsidP="00422497">
            <w:pPr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Координаты и векторы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46B" w:rsidRPr="007F60DC" w:rsidRDefault="0092746B" w:rsidP="00422497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3966386" cy="61912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9344" cy="62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746B" w:rsidRPr="007F60DC" w:rsidRDefault="0092746B" w:rsidP="00422497">
            <w:pPr>
              <w:jc w:val="center"/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П3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2746B" w:rsidRDefault="0092746B" w:rsidP="00422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2746B" w:rsidRPr="007F60DC" w:rsidTr="0092746B">
        <w:trPr>
          <w:gridAfter w:val="1"/>
          <w:wAfter w:w="27" w:type="dxa"/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2746B" w:rsidRPr="007F60DC" w:rsidRDefault="0092746B" w:rsidP="00422497">
            <w:pPr>
              <w:ind w:left="-111"/>
              <w:jc w:val="center"/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№14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2746B" w:rsidRPr="007F60DC" w:rsidRDefault="0092746B" w:rsidP="00422497">
            <w:pPr>
              <w:ind w:left="-57"/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Уметь решать уравнения и неравенства 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46B" w:rsidRPr="007F60DC" w:rsidRDefault="0092746B" w:rsidP="00422497">
            <w:pPr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Уравнения</w:t>
            </w:r>
          </w:p>
          <w:p w:rsidR="0092746B" w:rsidRPr="007F60DC" w:rsidRDefault="0092746B" w:rsidP="00422497">
            <w:pPr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Неравенства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46B" w:rsidRPr="007F60DC" w:rsidRDefault="0092746B" w:rsidP="00422497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933920" cy="53340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1792" cy="534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746B" w:rsidRPr="007F60DC" w:rsidRDefault="0092746B" w:rsidP="00422497">
            <w:pPr>
              <w:jc w:val="center"/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П 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2746B" w:rsidRDefault="0092746B" w:rsidP="00422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2746B" w:rsidRPr="007F60DC" w:rsidTr="0092746B">
        <w:trPr>
          <w:gridAfter w:val="1"/>
          <w:wAfter w:w="27" w:type="dxa"/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6B" w:rsidRPr="007F60DC" w:rsidRDefault="0092746B" w:rsidP="00422497">
            <w:pPr>
              <w:jc w:val="center"/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№15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6B" w:rsidRPr="007F60DC" w:rsidRDefault="0092746B" w:rsidP="00422497">
            <w:pPr>
              <w:ind w:left="-57"/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Уметь использовать приобретенные знания и умения в практической деятельности и повседневной жизни  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6B" w:rsidRPr="007F60DC" w:rsidRDefault="0092746B" w:rsidP="00422497">
            <w:pPr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Числа, корни, степени</w:t>
            </w:r>
          </w:p>
          <w:p w:rsidR="0092746B" w:rsidRPr="007F60DC" w:rsidRDefault="0092746B" w:rsidP="00422497">
            <w:pPr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Уравнения</w:t>
            </w:r>
          </w:p>
          <w:p w:rsidR="0092746B" w:rsidRPr="007F60DC" w:rsidRDefault="0092746B" w:rsidP="00422497">
            <w:pPr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Применение мат. Методов для решения задач из различных областей науки и практики. Интерпретация результата,, учёт реальных ограничений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6B" w:rsidRPr="007F60DC" w:rsidRDefault="0092746B" w:rsidP="00422497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4079796" cy="176212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157" cy="176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6B" w:rsidRPr="007F60DC" w:rsidRDefault="0092746B" w:rsidP="00422497">
            <w:pPr>
              <w:jc w:val="center"/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П 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2746B" w:rsidRDefault="0092746B" w:rsidP="00422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2746B" w:rsidRPr="007F60DC" w:rsidTr="0092746B">
        <w:trPr>
          <w:gridAfter w:val="1"/>
          <w:wAfter w:w="27" w:type="dxa"/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6B" w:rsidRPr="007F60DC" w:rsidRDefault="0092746B" w:rsidP="00422497">
            <w:pPr>
              <w:jc w:val="center"/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№16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6B" w:rsidRPr="007F60DC" w:rsidRDefault="0092746B" w:rsidP="00422497">
            <w:pPr>
              <w:ind w:left="-57"/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6B" w:rsidRPr="007F60DC" w:rsidRDefault="0092746B" w:rsidP="00422497">
            <w:pPr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Планиметрия</w:t>
            </w:r>
          </w:p>
          <w:p w:rsidR="0092746B" w:rsidRPr="007F60DC" w:rsidRDefault="0092746B" w:rsidP="00422497">
            <w:pPr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Измерение геометрических величин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6B" w:rsidRPr="007F60DC" w:rsidRDefault="0092746B" w:rsidP="00422497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4079875" cy="92388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7293" cy="939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6B" w:rsidRPr="007F60DC" w:rsidRDefault="0092746B" w:rsidP="00422497">
            <w:pPr>
              <w:jc w:val="center"/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П 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2746B" w:rsidRDefault="0092746B" w:rsidP="00422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2746B" w:rsidRPr="007F60DC" w:rsidTr="0092746B">
        <w:trPr>
          <w:gridAfter w:val="1"/>
          <w:wAfter w:w="27" w:type="dxa"/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6B" w:rsidRPr="007F60DC" w:rsidRDefault="0092746B" w:rsidP="00422497">
            <w:pPr>
              <w:jc w:val="center"/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№17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6B" w:rsidRPr="007F60DC" w:rsidRDefault="0092746B" w:rsidP="00422497">
            <w:pPr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Уметь решать уравнения и неравенства  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6B" w:rsidRPr="007F60DC" w:rsidRDefault="0092746B" w:rsidP="00422497">
            <w:pPr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Уравнения</w:t>
            </w:r>
          </w:p>
          <w:p w:rsidR="0092746B" w:rsidRPr="007F60DC" w:rsidRDefault="0092746B" w:rsidP="00422497">
            <w:pPr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 xml:space="preserve">Неравенства </w:t>
            </w:r>
          </w:p>
          <w:p w:rsidR="0092746B" w:rsidRPr="007F60DC" w:rsidRDefault="0092746B" w:rsidP="00422497">
            <w:pPr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Определение и график функции</w:t>
            </w:r>
          </w:p>
          <w:p w:rsidR="0092746B" w:rsidRPr="007F60DC" w:rsidRDefault="0092746B" w:rsidP="00422497">
            <w:pPr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Элементарное исследование функции</w:t>
            </w:r>
          </w:p>
          <w:p w:rsidR="0092746B" w:rsidRPr="007F60DC" w:rsidRDefault="0092746B" w:rsidP="00422497">
            <w:pPr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Основные элементарные функции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6B" w:rsidRPr="007F60DC" w:rsidRDefault="0092746B" w:rsidP="00422497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4064605" cy="7429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3879" cy="74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6B" w:rsidRPr="007F60DC" w:rsidRDefault="0092746B" w:rsidP="00422497">
            <w:pPr>
              <w:jc w:val="center"/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В 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2746B" w:rsidRDefault="0092746B" w:rsidP="00422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2746B" w:rsidRPr="007F60DC" w:rsidTr="0092746B">
        <w:trPr>
          <w:gridAfter w:val="1"/>
          <w:wAfter w:w="27" w:type="dxa"/>
          <w:trHeight w:val="20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6B" w:rsidRPr="007F60DC" w:rsidRDefault="0092746B" w:rsidP="00422497">
            <w:pPr>
              <w:jc w:val="center"/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lastRenderedPageBreak/>
              <w:t>№18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46B" w:rsidRPr="007F60DC" w:rsidRDefault="0092746B" w:rsidP="00422497">
            <w:pPr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Уметь строить и исследовать простейшие математические модели 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6B" w:rsidRPr="007F60DC" w:rsidRDefault="0092746B" w:rsidP="00422497">
            <w:pPr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Числа, корни, степени</w:t>
            </w:r>
          </w:p>
          <w:p w:rsidR="0092746B" w:rsidRPr="007F60DC" w:rsidRDefault="0092746B" w:rsidP="00422497">
            <w:pPr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Основы тригонометрии</w:t>
            </w:r>
          </w:p>
          <w:p w:rsidR="0092746B" w:rsidRPr="007F60DC" w:rsidRDefault="0092746B" w:rsidP="00422497">
            <w:pPr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Логарифмы</w:t>
            </w:r>
          </w:p>
          <w:p w:rsidR="0092746B" w:rsidRPr="007F60DC" w:rsidRDefault="0092746B" w:rsidP="00422497">
            <w:pPr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 xml:space="preserve"> Преобразование выражений</w:t>
            </w:r>
          </w:p>
          <w:p w:rsidR="0092746B" w:rsidRPr="007F60DC" w:rsidRDefault="0092746B" w:rsidP="00422497">
            <w:pPr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Уравнения</w:t>
            </w:r>
          </w:p>
          <w:p w:rsidR="0092746B" w:rsidRPr="007F60DC" w:rsidRDefault="0092746B" w:rsidP="00422497">
            <w:pPr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Неравенства</w:t>
            </w:r>
          </w:p>
          <w:p w:rsidR="0092746B" w:rsidRPr="007F60DC" w:rsidRDefault="0092746B" w:rsidP="00422497">
            <w:pPr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Определение и график функции</w:t>
            </w:r>
          </w:p>
          <w:p w:rsidR="0092746B" w:rsidRPr="007F60DC" w:rsidRDefault="0092746B" w:rsidP="00422497">
            <w:pPr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Элементарное исследование функции</w:t>
            </w:r>
          </w:p>
          <w:p w:rsidR="0092746B" w:rsidRPr="007F60DC" w:rsidRDefault="0092746B" w:rsidP="00422497">
            <w:pPr>
              <w:rPr>
                <w:sz w:val="20"/>
                <w:szCs w:val="20"/>
              </w:rPr>
            </w:pPr>
            <w:r w:rsidRPr="007F60DC">
              <w:rPr>
                <w:sz w:val="20"/>
                <w:szCs w:val="20"/>
              </w:rPr>
              <w:t>Основные элементарные функции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6B" w:rsidRPr="007F60DC" w:rsidRDefault="0092746B" w:rsidP="00422497">
            <w:pPr>
              <w:rPr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3966134" cy="164782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4731" cy="1651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6B" w:rsidRPr="007F60DC" w:rsidRDefault="0092746B" w:rsidP="00422497">
            <w:pPr>
              <w:jc w:val="center"/>
              <w:rPr>
                <w:bCs/>
                <w:sz w:val="20"/>
                <w:szCs w:val="20"/>
              </w:rPr>
            </w:pPr>
            <w:r w:rsidRPr="007F60DC">
              <w:rPr>
                <w:bCs/>
                <w:sz w:val="20"/>
                <w:szCs w:val="20"/>
              </w:rPr>
              <w:t>В 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2746B" w:rsidRDefault="0092746B" w:rsidP="00422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92746B" w:rsidRDefault="0092746B" w:rsidP="0092746B">
      <w:pPr>
        <w:rPr>
          <w:b/>
        </w:rPr>
      </w:pPr>
    </w:p>
    <w:p w:rsidR="0092746B" w:rsidRPr="0092746B" w:rsidRDefault="0092746B" w:rsidP="0092746B">
      <w:pPr>
        <w:tabs>
          <w:tab w:val="left" w:pos="2235"/>
        </w:tabs>
      </w:pPr>
      <w:r>
        <w:tab/>
      </w:r>
      <w:r w:rsidRPr="0092746B">
        <w:t>ВЫВОДЫ:</w:t>
      </w:r>
    </w:p>
    <w:p w:rsidR="0092746B" w:rsidRPr="0092746B" w:rsidRDefault="0092746B" w:rsidP="0092746B">
      <w:pPr>
        <w:pStyle w:val="1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746B">
        <w:rPr>
          <w:rFonts w:ascii="Times New Roman" w:hAnsi="Times New Roman" w:cs="Times New Roman"/>
          <w:sz w:val="24"/>
          <w:szCs w:val="24"/>
        </w:rPr>
        <w:t xml:space="preserve"> Выполнено 6 заданий первой части, что составляет 6 первичных баллов(19% работы).</w:t>
      </w:r>
      <w:r w:rsidRPr="0092746B">
        <w:rPr>
          <w:rFonts w:ascii="Times New Roman" w:hAnsi="Times New Roman" w:cs="Times New Roman"/>
          <w:sz w:val="24"/>
          <w:szCs w:val="24"/>
        </w:rPr>
        <w:tab/>
      </w:r>
      <w:r w:rsidRPr="0092746B">
        <w:rPr>
          <w:rFonts w:ascii="Times New Roman" w:hAnsi="Times New Roman" w:cs="Times New Roman"/>
          <w:color w:val="000000"/>
          <w:sz w:val="24"/>
          <w:szCs w:val="24"/>
        </w:rPr>
        <w:t xml:space="preserve">Средний первичный балл составляет </w:t>
      </w:r>
      <w:r w:rsidRPr="009274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5,17</w:t>
      </w:r>
      <w:r w:rsidRPr="0092746B">
        <w:rPr>
          <w:rFonts w:ascii="Times New Roman" w:hAnsi="Times New Roman" w:cs="Times New Roman"/>
          <w:color w:val="000000"/>
          <w:sz w:val="24"/>
          <w:szCs w:val="24"/>
        </w:rPr>
        <w:t xml:space="preserve">, что примерно соответствует </w:t>
      </w:r>
      <w:r w:rsidRPr="009274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27 </w:t>
      </w:r>
      <w:r w:rsidRPr="0092746B">
        <w:rPr>
          <w:rFonts w:ascii="Times New Roman" w:hAnsi="Times New Roman" w:cs="Times New Roman"/>
          <w:color w:val="000000"/>
          <w:sz w:val="24"/>
          <w:szCs w:val="24"/>
        </w:rPr>
        <w:t>тестовым баллам. Таким образом она преодолела минимальный порог.  Все замечания учтены, проведён подробный анализ. Девочка занимается на уроках и дополнительных занятиях.</w:t>
      </w:r>
    </w:p>
    <w:p w:rsidR="0092746B" w:rsidRDefault="0092746B" w:rsidP="0092746B">
      <w:pPr>
        <w:rPr>
          <w:color w:val="000000"/>
          <w:shd w:val="clear" w:color="auto" w:fill="FFFFFF"/>
        </w:rPr>
      </w:pPr>
      <w:r w:rsidRPr="000E5575">
        <w:rPr>
          <w:rFonts w:ascii="Arial" w:hAnsi="Arial" w:cs="Arial"/>
          <w:b/>
          <w:bCs/>
          <w:color w:val="000000"/>
          <w:shd w:val="clear" w:color="auto" w:fill="FFFFFF"/>
        </w:rPr>
        <w:t xml:space="preserve"> Рекомендации: </w:t>
      </w:r>
      <w:r w:rsidRPr="000E5575">
        <w:rPr>
          <w:color w:val="000000"/>
          <w:shd w:val="clear" w:color="auto" w:fill="FFFFFF"/>
        </w:rPr>
        <w:t>учителю математики  Кайтуковой Ф.Б. усилить подготовку к ЕГЭ. Обратить особое внимание на выше перечисленные темы, в которых были допущены ошибки обучающимися. При проведении занятий по подготовке к ЕГЭ уделять особое внимание на задания по темам алгебры и геометрии, применяемых в невыполненных задачах. Рекомендуется провести практикум по решению выше перечисленных задач, скорректировать индивидуальную работу с обучающимися.</w:t>
      </w:r>
    </w:p>
    <w:p w:rsidR="00A26494" w:rsidRDefault="00A26494" w:rsidP="00A26494"/>
    <w:p w:rsidR="00777160" w:rsidRDefault="0092746B" w:rsidP="00777160">
      <w:pPr>
        <w:jc w:val="both"/>
        <w:rPr>
          <w:b/>
        </w:rPr>
      </w:pPr>
      <w:r>
        <w:rPr>
          <w:b/>
        </w:rPr>
        <w:t xml:space="preserve">  Решение педсовета</w:t>
      </w:r>
      <w:r w:rsidR="00777160">
        <w:rPr>
          <w:b/>
        </w:rPr>
        <w:t>:</w:t>
      </w:r>
    </w:p>
    <w:p w:rsidR="00777160" w:rsidRPr="00C2049E" w:rsidRDefault="00777160" w:rsidP="00777160">
      <w:pPr>
        <w:numPr>
          <w:ilvl w:val="0"/>
          <w:numId w:val="2"/>
        </w:numPr>
        <w:jc w:val="both"/>
      </w:pPr>
      <w:r>
        <w:t>Педагогическому коллективу п</w:t>
      </w:r>
      <w:r w:rsidRPr="00050216">
        <w:t>родолжить работу по организаци</w:t>
      </w:r>
      <w:r>
        <w:t>и подготовки учащихся  9,11 классов  к ОГЭ</w:t>
      </w:r>
      <w:r w:rsidRPr="00050216">
        <w:t>, ЕГЭ</w:t>
      </w:r>
      <w:r>
        <w:t>.</w:t>
      </w:r>
    </w:p>
    <w:p w:rsidR="00777160" w:rsidRDefault="00777160" w:rsidP="00777160">
      <w:pPr>
        <w:numPr>
          <w:ilvl w:val="0"/>
          <w:numId w:val="2"/>
        </w:numPr>
        <w:jc w:val="both"/>
      </w:pPr>
      <w:r>
        <w:t xml:space="preserve">Учителям – предметникам вести целенаправленную работу по подготовке к экзаменам, более пристальное внимание  уделить работе со слабоуспевающими учащимися. </w:t>
      </w:r>
    </w:p>
    <w:p w:rsidR="00777160" w:rsidRDefault="00777160" w:rsidP="00777160">
      <w:pPr>
        <w:numPr>
          <w:ilvl w:val="0"/>
          <w:numId w:val="1"/>
        </w:numPr>
        <w:jc w:val="both"/>
      </w:pPr>
      <w:r>
        <w:t>Обновить  стенд по подготовке учащихся к государственной итоговой аттестации.</w:t>
      </w:r>
    </w:p>
    <w:p w:rsidR="00777160" w:rsidRDefault="00777160" w:rsidP="00777160">
      <w:pPr>
        <w:pStyle w:val="a4"/>
        <w:numPr>
          <w:ilvl w:val="0"/>
          <w:numId w:val="1"/>
        </w:numPr>
        <w:jc w:val="both"/>
      </w:pPr>
      <w:r>
        <w:t xml:space="preserve">Классным руководителям 9, 11  классов </w:t>
      </w:r>
    </w:p>
    <w:p w:rsidR="00777160" w:rsidRDefault="00777160" w:rsidP="00777160">
      <w:pPr>
        <w:pStyle w:val="a4"/>
        <w:ind w:left="720"/>
        <w:jc w:val="both"/>
      </w:pPr>
      <w:r>
        <w:t>-усилить работу с обучающимися в отношении успеваемости и пропусков занятий</w:t>
      </w:r>
    </w:p>
    <w:p w:rsidR="00777160" w:rsidRDefault="00777160" w:rsidP="00777160">
      <w:pPr>
        <w:pStyle w:val="a4"/>
        <w:ind w:left="720"/>
        <w:jc w:val="both"/>
      </w:pPr>
      <w:r>
        <w:t>-провести классные часы в выпускных классах с целью ознакомления обучающихся с процедурой проведения итоговой аттестации в форме ЕГЭ и в форме ГИА.</w:t>
      </w:r>
    </w:p>
    <w:p w:rsidR="00777160" w:rsidRDefault="00777160" w:rsidP="00777160">
      <w:pPr>
        <w:pStyle w:val="a4"/>
        <w:ind w:left="720"/>
        <w:jc w:val="both"/>
      </w:pPr>
      <w:r>
        <w:t xml:space="preserve"> -ознакомить родителей с итогами тренировочных экзаменов.</w:t>
      </w:r>
    </w:p>
    <w:p w:rsidR="00777160" w:rsidRDefault="00777160" w:rsidP="00777160">
      <w:pPr>
        <w:pStyle w:val="a4"/>
        <w:numPr>
          <w:ilvl w:val="0"/>
          <w:numId w:val="1"/>
        </w:numPr>
        <w:jc w:val="both"/>
      </w:pPr>
      <w:r>
        <w:t>Учителям –</w:t>
      </w:r>
      <w:r w:rsidR="00A26494">
        <w:t xml:space="preserve"> </w:t>
      </w:r>
      <w:r>
        <w:t>предметникам</w:t>
      </w:r>
      <w:r w:rsidR="00A26494">
        <w:t xml:space="preserve"> Бондаревой Б.Х., </w:t>
      </w:r>
      <w:r>
        <w:t xml:space="preserve"> Фатцаровой З.В. и Кайтуковой Ф.Б. разработать план мероприятий по работе с  учащимися во внеурочное время по устранению пробелов в знаниях.</w:t>
      </w:r>
    </w:p>
    <w:p w:rsidR="00777160" w:rsidRDefault="00777160" w:rsidP="00777160">
      <w:pPr>
        <w:pStyle w:val="a4"/>
        <w:numPr>
          <w:ilvl w:val="0"/>
          <w:numId w:val="1"/>
        </w:numPr>
        <w:jc w:val="both"/>
      </w:pPr>
      <w:r>
        <w:t xml:space="preserve">Администрации школы  усилить контроль за подготовкой к </w:t>
      </w:r>
      <w:r w:rsidR="00B851C9">
        <w:t xml:space="preserve"> ГИА </w:t>
      </w:r>
      <w:r>
        <w:t xml:space="preserve">и провести тренировочные </w:t>
      </w:r>
      <w:r w:rsidR="00B851C9">
        <w:t xml:space="preserve">ГИА </w:t>
      </w:r>
      <w:r>
        <w:t>в марте 2023 года.</w:t>
      </w:r>
    </w:p>
    <w:p w:rsidR="00A706B2" w:rsidRDefault="00A706B2" w:rsidP="00A706B2">
      <w:pPr>
        <w:ind w:left="720"/>
      </w:pPr>
    </w:p>
    <w:p w:rsidR="00DC588B" w:rsidRDefault="0072212B" w:rsidP="00A26494">
      <w:pPr>
        <w:ind w:left="720"/>
      </w:pPr>
      <w:r>
        <w:rPr>
          <w:bCs/>
        </w:rPr>
        <w:t xml:space="preserve">  </w:t>
      </w:r>
      <w:r w:rsidR="001B1D0E" w:rsidRPr="0072212B">
        <w:rPr>
          <w:bCs/>
        </w:rPr>
        <w:t xml:space="preserve"> </w:t>
      </w:r>
    </w:p>
    <w:p w:rsidR="00DC588B" w:rsidRDefault="00DC588B" w:rsidP="00DC58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77160" w:rsidRDefault="00DC588B" w:rsidP="00DC58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Председатель</w:t>
      </w:r>
      <w:r w:rsidR="00777160">
        <w:rPr>
          <w:rFonts w:ascii="Times New Roman" w:hAnsi="Times New Roman" w:cs="Times New Roman"/>
          <w:sz w:val="24"/>
          <w:szCs w:val="24"/>
        </w:rPr>
        <w:t>:                                                                      В. А. Догузов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777160" w:rsidRDefault="00777160" w:rsidP="00DC58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</w:t>
      </w:r>
    </w:p>
    <w:p w:rsidR="00777160" w:rsidRDefault="00777160" w:rsidP="00DC58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588B" w:rsidRDefault="00777160" w:rsidP="00DC58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C588B">
        <w:rPr>
          <w:rFonts w:ascii="Times New Roman" w:hAnsi="Times New Roman" w:cs="Times New Roman"/>
          <w:sz w:val="24"/>
          <w:szCs w:val="24"/>
        </w:rPr>
        <w:t xml:space="preserve"> Секретарь</w:t>
      </w:r>
      <w:r>
        <w:rPr>
          <w:rFonts w:ascii="Times New Roman" w:hAnsi="Times New Roman" w:cs="Times New Roman"/>
          <w:sz w:val="24"/>
          <w:szCs w:val="24"/>
        </w:rPr>
        <w:t>:                                                                            Л.Д. Кучиева</w:t>
      </w:r>
      <w:r w:rsidR="00DC588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BC7D47" w:rsidRDefault="00BC7D47"/>
    <w:sectPr w:rsidR="00BC7D47" w:rsidSect="00A706B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E78" w:rsidRDefault="00873E78" w:rsidP="009F7A85">
      <w:r>
        <w:separator/>
      </w:r>
    </w:p>
  </w:endnote>
  <w:endnote w:type="continuationSeparator" w:id="0">
    <w:p w:rsidR="00873E78" w:rsidRDefault="00873E78" w:rsidP="009F7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E78" w:rsidRDefault="00873E78" w:rsidP="009F7A85">
      <w:r>
        <w:separator/>
      </w:r>
    </w:p>
  </w:footnote>
  <w:footnote w:type="continuationSeparator" w:id="0">
    <w:p w:rsidR="00873E78" w:rsidRDefault="00873E78" w:rsidP="009F7A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6CB"/>
    <w:multiLevelType w:val="hybridMultilevel"/>
    <w:tmpl w:val="07689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54EE6"/>
    <w:multiLevelType w:val="hybridMultilevel"/>
    <w:tmpl w:val="17B4AA64"/>
    <w:lvl w:ilvl="0" w:tplc="36C0CA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2461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DACE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A418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3C69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AE97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BE1E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10CC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04F4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DB479C"/>
    <w:multiLevelType w:val="hybridMultilevel"/>
    <w:tmpl w:val="911EB1A8"/>
    <w:lvl w:ilvl="0" w:tplc="11AC49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A45D5"/>
    <w:multiLevelType w:val="hybridMultilevel"/>
    <w:tmpl w:val="91B8E40A"/>
    <w:lvl w:ilvl="0" w:tplc="EAE298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7E632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24205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E0E3BA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B0446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1C3F4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744559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22C76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201FF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>
    <w:nsid w:val="4EDA3F25"/>
    <w:multiLevelType w:val="hybridMultilevel"/>
    <w:tmpl w:val="3AF42906"/>
    <w:lvl w:ilvl="0" w:tplc="F1501F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5D4D67"/>
    <w:multiLevelType w:val="multilevel"/>
    <w:tmpl w:val="46768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324BDA"/>
    <w:multiLevelType w:val="hybridMultilevel"/>
    <w:tmpl w:val="497EE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BF38CE"/>
    <w:multiLevelType w:val="hybridMultilevel"/>
    <w:tmpl w:val="B1B275D4"/>
    <w:lvl w:ilvl="0" w:tplc="6FF80B8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D61FB0"/>
    <w:multiLevelType w:val="hybridMultilevel"/>
    <w:tmpl w:val="BD8427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806800"/>
    <w:multiLevelType w:val="hybridMultilevel"/>
    <w:tmpl w:val="0064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C588B"/>
    <w:rsid w:val="001B1D0E"/>
    <w:rsid w:val="003141B2"/>
    <w:rsid w:val="003B757A"/>
    <w:rsid w:val="0059426D"/>
    <w:rsid w:val="00644757"/>
    <w:rsid w:val="00666932"/>
    <w:rsid w:val="0072212B"/>
    <w:rsid w:val="00777160"/>
    <w:rsid w:val="0081654F"/>
    <w:rsid w:val="00873E78"/>
    <w:rsid w:val="0092746B"/>
    <w:rsid w:val="009F7A85"/>
    <w:rsid w:val="00A26494"/>
    <w:rsid w:val="00A706B2"/>
    <w:rsid w:val="00B851C9"/>
    <w:rsid w:val="00BC7D47"/>
    <w:rsid w:val="00DC588B"/>
    <w:rsid w:val="00DF1FB0"/>
    <w:rsid w:val="00FD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88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588B"/>
    <w:pPr>
      <w:ind w:left="708"/>
    </w:pPr>
  </w:style>
  <w:style w:type="paragraph" w:styleId="a5">
    <w:name w:val="Normal (Web)"/>
    <w:basedOn w:val="a"/>
    <w:uiPriority w:val="99"/>
    <w:unhideWhenUsed/>
    <w:rsid w:val="00DC588B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8165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Другое_"/>
    <w:basedOn w:val="a0"/>
    <w:link w:val="a7"/>
    <w:rsid w:val="003141B2"/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Другое"/>
    <w:basedOn w:val="a"/>
    <w:link w:val="a6"/>
    <w:rsid w:val="003141B2"/>
    <w:pPr>
      <w:widowControl w:val="0"/>
      <w:ind w:firstLine="400"/>
    </w:pPr>
    <w:rPr>
      <w:sz w:val="19"/>
      <w:szCs w:val="19"/>
      <w:lang w:eastAsia="en-US"/>
    </w:rPr>
  </w:style>
  <w:style w:type="paragraph" w:customStyle="1" w:styleId="a8">
    <w:name w:val="Стиль"/>
    <w:rsid w:val="007771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10"/>
    <w:uiPriority w:val="59"/>
    <w:rsid w:val="0077716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771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10"/>
    <w:rsid w:val="0092746B"/>
    <w:rPr>
      <w:rFonts w:eastAsia="Times New Roman"/>
    </w:rPr>
  </w:style>
  <w:style w:type="paragraph" w:customStyle="1" w:styleId="10">
    <w:name w:val="Основной текст1"/>
    <w:basedOn w:val="a"/>
    <w:link w:val="aa"/>
    <w:rsid w:val="0092746B"/>
    <w:pPr>
      <w:widowControl w:val="0"/>
      <w:spacing w:after="160"/>
      <w:ind w:firstLine="400"/>
    </w:pPr>
    <w:rPr>
      <w:rFonts w:ascii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274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4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0944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6898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657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3676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4534</Words>
  <Characters>25844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2023-03-07T06:23:00Z</cp:lastPrinted>
  <dcterms:created xsi:type="dcterms:W3CDTF">2023-03-07T06:24:00Z</dcterms:created>
  <dcterms:modified xsi:type="dcterms:W3CDTF">2023-03-07T06:24:00Z</dcterms:modified>
</cp:coreProperties>
</file>